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7DACF">
      <w:pPr>
        <w:spacing w:line="600" w:lineRule="exact"/>
        <w:jc w:val="left"/>
        <w:rPr>
          <w:rFonts w:hint="default" w:ascii="宋体" w:hAnsi="宋体" w:cs="宋体"/>
          <w:b/>
          <w:sz w:val="21"/>
          <w:szCs w:val="21"/>
          <w:lang w:val="en-US" w:eastAsia="zh-CN"/>
        </w:rPr>
      </w:pPr>
      <w:r>
        <w:rPr>
          <w:rFonts w:hint="eastAsia" w:ascii="宋体" w:hAnsi="宋体" w:cs="宋体"/>
          <w:b/>
          <w:sz w:val="21"/>
          <w:szCs w:val="21"/>
          <w:lang w:val="en-US" w:eastAsia="zh-CN"/>
        </w:rPr>
        <w:t>附件3：</w:t>
      </w:r>
    </w:p>
    <w:p w14:paraId="28BC52CE">
      <w:pPr>
        <w:spacing w:line="600" w:lineRule="exact"/>
        <w:jc w:val="center"/>
        <w:rPr>
          <w:rFonts w:hint="eastAsia" w:ascii="宋体" w:hAnsi="宋体" w:eastAsia="宋体" w:cs="宋体"/>
          <w:b/>
          <w:sz w:val="44"/>
          <w:szCs w:val="44"/>
        </w:rPr>
      </w:pPr>
      <w:r>
        <w:rPr>
          <w:rFonts w:hint="eastAsia" w:ascii="宋体" w:hAnsi="宋体" w:cs="宋体"/>
          <w:b/>
          <w:sz w:val="44"/>
          <w:szCs w:val="44"/>
          <w:lang w:eastAsia="zh-CN"/>
        </w:rPr>
        <w:t>2025年</w:t>
      </w:r>
      <w:r>
        <w:rPr>
          <w:rFonts w:hint="eastAsia" w:ascii="宋体" w:hAnsi="宋体" w:cs="宋体"/>
          <w:b/>
          <w:sz w:val="44"/>
          <w:szCs w:val="44"/>
          <w:lang w:val="en-US" w:eastAsia="zh-CN"/>
        </w:rPr>
        <w:t>度</w:t>
      </w:r>
      <w:r>
        <w:rPr>
          <w:rFonts w:hint="eastAsia" w:ascii="宋体" w:hAnsi="宋体" w:eastAsia="宋体" w:cs="宋体"/>
          <w:b/>
          <w:sz w:val="44"/>
          <w:szCs w:val="44"/>
        </w:rPr>
        <w:t>靖宇县</w:t>
      </w:r>
    </w:p>
    <w:p w14:paraId="33C246FB">
      <w:pPr>
        <w:spacing w:line="600" w:lineRule="exact"/>
        <w:jc w:val="center"/>
        <w:rPr>
          <w:rFonts w:hint="eastAsia" w:ascii="宋体" w:hAnsi="宋体" w:cs="宋体"/>
          <w:b/>
          <w:sz w:val="44"/>
          <w:szCs w:val="44"/>
          <w:lang w:val="en-US" w:eastAsia="zh-CN"/>
        </w:rPr>
      </w:pPr>
      <w:r>
        <w:rPr>
          <w:rFonts w:hint="eastAsia" w:ascii="宋体" w:hAnsi="宋体" w:eastAsia="宋体" w:cs="宋体"/>
          <w:b/>
          <w:sz w:val="44"/>
          <w:szCs w:val="44"/>
        </w:rPr>
        <w:t>危险化学品</w:t>
      </w:r>
      <w:r>
        <w:rPr>
          <w:rFonts w:hint="eastAsia" w:ascii="宋体" w:hAnsi="宋体" w:cs="宋体"/>
          <w:b/>
          <w:sz w:val="44"/>
          <w:szCs w:val="44"/>
          <w:lang w:eastAsia="zh-CN"/>
        </w:rPr>
        <w:t>、</w:t>
      </w:r>
      <w:r>
        <w:rPr>
          <w:rFonts w:hint="eastAsia" w:ascii="宋体" w:hAnsi="宋体" w:eastAsia="宋体" w:cs="宋体"/>
          <w:b/>
          <w:sz w:val="44"/>
          <w:szCs w:val="44"/>
        </w:rPr>
        <w:t>烟花爆竹</w:t>
      </w:r>
      <w:r>
        <w:rPr>
          <w:rFonts w:hint="eastAsia" w:ascii="宋体" w:hAnsi="宋体" w:cs="宋体"/>
          <w:b/>
          <w:sz w:val="44"/>
          <w:szCs w:val="44"/>
          <w:lang w:val="en-US" w:eastAsia="zh-CN"/>
        </w:rPr>
        <w:t>和医药生产企业</w:t>
      </w:r>
    </w:p>
    <w:p w14:paraId="03747C90">
      <w:pPr>
        <w:spacing w:line="600" w:lineRule="exact"/>
        <w:jc w:val="center"/>
        <w:rPr>
          <w:rFonts w:hint="eastAsia" w:ascii="宋体" w:hAnsi="宋体" w:eastAsia="宋体" w:cs="宋体"/>
          <w:b/>
          <w:sz w:val="44"/>
          <w:szCs w:val="44"/>
        </w:rPr>
      </w:pPr>
      <w:r>
        <w:rPr>
          <w:rFonts w:hint="eastAsia" w:ascii="宋体" w:hAnsi="宋体" w:eastAsia="宋体" w:cs="宋体"/>
          <w:b/>
          <w:sz w:val="44"/>
          <w:szCs w:val="44"/>
        </w:rPr>
        <w:t>安全</w:t>
      </w:r>
      <w:r>
        <w:rPr>
          <w:rFonts w:hint="eastAsia" w:ascii="宋体" w:hAnsi="宋体" w:eastAsia="宋体" w:cs="宋体"/>
          <w:b/>
          <w:sz w:val="44"/>
          <w:szCs w:val="44"/>
          <w:lang w:eastAsia="zh-CN"/>
        </w:rPr>
        <w:t>生产监督检查</w:t>
      </w:r>
      <w:r>
        <w:rPr>
          <w:rFonts w:hint="eastAsia" w:ascii="宋体" w:hAnsi="宋体" w:eastAsia="宋体" w:cs="宋体"/>
          <w:b/>
          <w:sz w:val="44"/>
          <w:szCs w:val="44"/>
        </w:rPr>
        <w:t>计划</w:t>
      </w:r>
    </w:p>
    <w:p w14:paraId="48E5EB28">
      <w:pPr>
        <w:ind w:firstLine="640" w:firstLineChars="200"/>
        <w:rPr>
          <w:rFonts w:hint="eastAsia" w:ascii="仿宋_GB2312" w:hAnsi="仿宋_GB2312" w:eastAsia="仿宋_GB2312" w:cs="仿宋_GB2312"/>
          <w:kern w:val="0"/>
          <w:sz w:val="32"/>
          <w:szCs w:val="32"/>
        </w:rPr>
      </w:pPr>
    </w:p>
    <w:p w14:paraId="3AD4D007">
      <w:pPr>
        <w:keepNext w:val="0"/>
        <w:keepLines w:val="0"/>
        <w:pageBreakBefore w:val="0"/>
        <w:kinsoku/>
        <w:wordWrap/>
        <w:overflowPunct/>
        <w:topLinePunct w:val="0"/>
        <w:autoSpaceDE/>
        <w:autoSpaceDN/>
        <w:bidi w:val="0"/>
        <w:adjustRightInd/>
        <w:spacing w:line="556" w:lineRule="exact"/>
        <w:ind w:left="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为</w:t>
      </w:r>
      <w:r>
        <w:rPr>
          <w:rFonts w:hint="eastAsia" w:ascii="仿宋_GB2312" w:hAnsi="仿宋_GB2312" w:eastAsia="仿宋_GB2312" w:cs="仿宋_GB2312"/>
          <w:bCs/>
          <w:kern w:val="2"/>
          <w:sz w:val="32"/>
          <w:szCs w:val="32"/>
          <w:lang w:val="en-US" w:eastAsia="zh-CN" w:bidi="ar-SA"/>
        </w:rPr>
        <w:t>扎实做好全县</w:t>
      </w:r>
      <w:r>
        <w:rPr>
          <w:rFonts w:hint="eastAsia" w:ascii="仿宋_GB2312" w:hAnsi="仿宋_GB2312" w:eastAsia="仿宋_GB2312" w:cs="仿宋_GB2312"/>
          <w:kern w:val="0"/>
          <w:sz w:val="32"/>
          <w:szCs w:val="32"/>
        </w:rPr>
        <w:t>危险化学品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烟花爆竹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医药生产</w:t>
      </w:r>
      <w:r>
        <w:rPr>
          <w:rFonts w:hint="eastAsia" w:ascii="仿宋_GB2312" w:hAnsi="仿宋_GB2312" w:eastAsia="仿宋_GB2312" w:cs="仿宋_GB2312"/>
          <w:kern w:val="0"/>
          <w:sz w:val="32"/>
          <w:szCs w:val="32"/>
        </w:rPr>
        <w:t>企业安全监管工作，</w:t>
      </w:r>
      <w:r>
        <w:rPr>
          <w:rFonts w:hint="eastAsia" w:eastAsia="仿宋_GB2312"/>
          <w:sz w:val="32"/>
          <w:szCs w:val="32"/>
        </w:rPr>
        <w:t>进一步落实企业主体责任，有效防范各类事故的发生。根据《安全生产监管监察职责和行政执法责任追究的暂行规定》（国家安全监管总局令第24号）、《吉林省非煤矿山、危险化学品、烟花爆竹企业安全生产监督检查实施办法（试行）》</w:t>
      </w:r>
      <w:r>
        <w:rPr>
          <w:rFonts w:hint="eastAsia" w:eastAsia="仿宋_GB2312"/>
          <w:sz w:val="32"/>
          <w:szCs w:val="32"/>
          <w:lang w:val="en-US" w:eastAsia="zh-CN"/>
        </w:rPr>
        <w:t>的要求</w:t>
      </w:r>
      <w:r>
        <w:rPr>
          <w:rFonts w:hint="eastAsia" w:eastAsia="仿宋_GB2312"/>
          <w:sz w:val="32"/>
          <w:szCs w:val="32"/>
        </w:rPr>
        <w:t>，结合</w:t>
      </w:r>
      <w:r>
        <w:rPr>
          <w:rFonts w:hint="eastAsia" w:eastAsia="仿宋_GB2312"/>
          <w:sz w:val="32"/>
          <w:szCs w:val="32"/>
          <w:lang w:val="en-US" w:eastAsia="zh-CN"/>
        </w:rPr>
        <w:t>我县</w:t>
      </w:r>
      <w:r>
        <w:rPr>
          <w:rFonts w:hint="eastAsia" w:eastAsia="仿宋_GB2312"/>
          <w:sz w:val="32"/>
          <w:szCs w:val="32"/>
        </w:rPr>
        <w:t>实际，</w:t>
      </w:r>
      <w:r>
        <w:rPr>
          <w:rFonts w:hint="eastAsia" w:ascii="仿宋_GB2312" w:hAnsi="仿宋_GB2312" w:eastAsia="仿宋_GB2312" w:cs="仿宋_GB2312"/>
          <w:kern w:val="0"/>
          <w:sz w:val="32"/>
          <w:szCs w:val="32"/>
          <w:lang w:val="en-US" w:eastAsia="zh-CN"/>
        </w:rPr>
        <w:t>现</w:t>
      </w:r>
      <w:r>
        <w:rPr>
          <w:rFonts w:hint="eastAsia" w:ascii="仿宋_GB2312" w:hAnsi="仿宋_GB2312" w:eastAsia="仿宋_GB2312" w:cs="仿宋_GB2312"/>
          <w:kern w:val="0"/>
          <w:sz w:val="32"/>
          <w:szCs w:val="32"/>
        </w:rPr>
        <w:t>制定</w:t>
      </w:r>
      <w:r>
        <w:rPr>
          <w:rFonts w:hint="eastAsia" w:eastAsia="仿宋_GB2312"/>
          <w:sz w:val="32"/>
          <w:szCs w:val="32"/>
          <w:lang w:eastAsia="zh-CN"/>
        </w:rPr>
        <w:t>2025年</w:t>
      </w:r>
      <w:r>
        <w:rPr>
          <w:rFonts w:hint="eastAsia" w:eastAsia="仿宋_GB2312"/>
          <w:sz w:val="32"/>
          <w:szCs w:val="32"/>
          <w:lang w:val="en-US" w:eastAsia="zh-CN"/>
        </w:rPr>
        <w:t>度</w:t>
      </w:r>
      <w:r>
        <w:rPr>
          <w:rFonts w:hint="eastAsia" w:eastAsia="仿宋_GB2312"/>
          <w:sz w:val="32"/>
          <w:szCs w:val="32"/>
        </w:rPr>
        <w:t>危险化学品</w:t>
      </w:r>
      <w:r>
        <w:rPr>
          <w:rFonts w:hint="eastAsia" w:eastAsia="仿宋_GB2312"/>
          <w:sz w:val="32"/>
          <w:szCs w:val="32"/>
          <w:lang w:eastAsia="zh-CN"/>
        </w:rPr>
        <w:t>、</w:t>
      </w:r>
      <w:r>
        <w:rPr>
          <w:rFonts w:hint="eastAsia" w:eastAsia="仿宋_GB2312"/>
          <w:sz w:val="32"/>
          <w:szCs w:val="32"/>
        </w:rPr>
        <w:t>烟花爆竹</w:t>
      </w:r>
      <w:r>
        <w:rPr>
          <w:rFonts w:hint="eastAsia" w:eastAsia="仿宋_GB2312"/>
          <w:sz w:val="32"/>
          <w:szCs w:val="32"/>
          <w:lang w:eastAsia="zh-CN"/>
        </w:rPr>
        <w:t>、医药生产</w:t>
      </w:r>
      <w:r>
        <w:rPr>
          <w:rFonts w:hint="eastAsia" w:eastAsia="仿宋_GB2312"/>
          <w:sz w:val="32"/>
          <w:szCs w:val="32"/>
        </w:rPr>
        <w:t>企业</w:t>
      </w:r>
      <w:r>
        <w:rPr>
          <w:rFonts w:hint="eastAsia" w:ascii="仿宋_GB2312" w:hAnsi="仿宋_GB2312" w:eastAsia="仿宋_GB2312" w:cs="仿宋_GB2312"/>
          <w:color w:val="auto"/>
          <w:kern w:val="0"/>
          <w:sz w:val="32"/>
          <w:szCs w:val="32"/>
        </w:rPr>
        <w:t>安全</w:t>
      </w:r>
      <w:r>
        <w:rPr>
          <w:rFonts w:hint="eastAsia" w:ascii="仿宋_GB2312" w:hAnsi="仿宋_GB2312" w:eastAsia="仿宋_GB2312" w:cs="仿宋_GB2312"/>
          <w:color w:val="auto"/>
          <w:kern w:val="0"/>
          <w:sz w:val="32"/>
          <w:szCs w:val="32"/>
          <w:lang w:val="en-US" w:eastAsia="zh-CN"/>
        </w:rPr>
        <w:t>生产监督检查计划</w:t>
      </w:r>
      <w:r>
        <w:rPr>
          <w:rFonts w:hint="eastAsia" w:ascii="仿宋_GB2312" w:hAnsi="仿宋_GB2312" w:eastAsia="仿宋_GB2312" w:cs="仿宋_GB2312"/>
          <w:color w:val="auto"/>
          <w:kern w:val="0"/>
          <w:sz w:val="32"/>
          <w:szCs w:val="32"/>
        </w:rPr>
        <w:t>如下：</w:t>
      </w:r>
    </w:p>
    <w:p w14:paraId="7C2DD8B4">
      <w:pPr>
        <w:keepNext w:val="0"/>
        <w:keepLines w:val="0"/>
        <w:pageBreakBefore w:val="0"/>
        <w:widowControl w:val="0"/>
        <w:numPr>
          <w:ilvl w:val="0"/>
          <w:numId w:val="1"/>
        </w:numPr>
        <w:kinsoku/>
        <w:wordWrap/>
        <w:overflowPunct/>
        <w:topLinePunct w:val="0"/>
        <w:autoSpaceDE/>
        <w:autoSpaceDN/>
        <w:bidi w:val="0"/>
        <w:adjustRightInd/>
        <w:snapToGrid w:val="0"/>
        <w:spacing w:line="556" w:lineRule="exact"/>
        <w:ind w:left="0" w:firstLine="640" w:firstLineChars="200"/>
        <w:jc w:val="both"/>
        <w:textAlignment w:val="auto"/>
        <w:rPr>
          <w:rFonts w:hint="eastAsia" w:eastAsia="黑体"/>
          <w:sz w:val="32"/>
          <w:szCs w:val="32"/>
          <w:lang w:eastAsia="zh-CN"/>
        </w:rPr>
      </w:pPr>
      <w:r>
        <w:rPr>
          <w:rFonts w:hint="eastAsia" w:eastAsia="黑体"/>
          <w:sz w:val="32"/>
          <w:szCs w:val="32"/>
          <w:lang w:eastAsia="zh-CN"/>
        </w:rPr>
        <w:t>指导思想</w:t>
      </w:r>
    </w:p>
    <w:p w14:paraId="37B2E857">
      <w:pPr>
        <w:keepNext w:val="0"/>
        <w:keepLines w:val="0"/>
        <w:pageBreakBefore w:val="0"/>
        <w:widowControl w:val="0"/>
        <w:numPr>
          <w:ilvl w:val="0"/>
          <w:numId w:val="0"/>
        </w:numPr>
        <w:kinsoku/>
        <w:wordWrap/>
        <w:overflowPunct/>
        <w:topLinePunct w:val="0"/>
        <w:autoSpaceDE/>
        <w:autoSpaceDN/>
        <w:bidi w:val="0"/>
        <w:adjustRightInd/>
        <w:snapToGrid w:val="0"/>
        <w:spacing w:line="556" w:lineRule="exact"/>
        <w:ind w:left="0"/>
        <w:jc w:val="both"/>
        <w:textAlignment w:val="auto"/>
        <w:rPr>
          <w:rFonts w:hint="eastAsia"/>
        </w:rPr>
      </w:pPr>
      <w:r>
        <w:rPr>
          <w:rFonts w:hint="eastAsia" w:eastAsia="黑体"/>
          <w:sz w:val="32"/>
          <w:szCs w:val="32"/>
          <w:lang w:val="en-US" w:eastAsia="zh-CN"/>
        </w:rPr>
        <w:t xml:space="preserve">    </w:t>
      </w:r>
      <w:r>
        <w:rPr>
          <w:rFonts w:hint="eastAsia" w:eastAsia="仿宋_GB2312"/>
          <w:sz w:val="32"/>
          <w:szCs w:val="32"/>
          <w:lang w:val="en-US" w:eastAsia="zh-CN"/>
        </w:rPr>
        <w:t>以习近平新时代中国特色社会主义思想为指导，以落实企业主体责任为重点，以加强监管执法为主线，通过计划执法检查，狠抓安全生产监管责任和执法工作落实，有效推动安全生产工作法治化、规范化、常态化，坚决防范和遏制安全生产事故的发生，保障全县安全生产形势稳定。</w:t>
      </w:r>
    </w:p>
    <w:p w14:paraId="72249017">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二</w:t>
      </w:r>
      <w:r>
        <w:rPr>
          <w:rFonts w:hint="eastAsia" w:ascii="黑体" w:hAnsi="黑体" w:eastAsia="黑体" w:cs="黑体"/>
          <w:b w:val="0"/>
          <w:bCs/>
          <w:color w:val="auto"/>
          <w:kern w:val="0"/>
          <w:sz w:val="32"/>
          <w:szCs w:val="32"/>
        </w:rPr>
        <w:t>、</w:t>
      </w:r>
      <w:r>
        <w:rPr>
          <w:rFonts w:hint="eastAsia" w:ascii="黑体" w:hAnsi="黑体" w:eastAsia="黑体" w:cs="黑体"/>
          <w:b w:val="0"/>
          <w:bCs/>
          <w:kern w:val="0"/>
          <w:sz w:val="32"/>
          <w:szCs w:val="32"/>
        </w:rPr>
        <w:t>危险化学品</w:t>
      </w:r>
      <w:r>
        <w:rPr>
          <w:rFonts w:hint="eastAsia" w:ascii="黑体" w:hAnsi="黑体" w:eastAsia="黑体" w:cs="黑体"/>
          <w:b w:val="0"/>
          <w:bCs/>
          <w:kern w:val="0"/>
          <w:sz w:val="32"/>
          <w:szCs w:val="32"/>
          <w:lang w:eastAsia="zh-CN"/>
        </w:rPr>
        <w:t>、</w:t>
      </w:r>
      <w:r>
        <w:rPr>
          <w:rFonts w:hint="eastAsia" w:ascii="黑体" w:hAnsi="黑体" w:eastAsia="黑体" w:cs="黑体"/>
          <w:b w:val="0"/>
          <w:bCs/>
          <w:kern w:val="0"/>
          <w:sz w:val="32"/>
          <w:szCs w:val="32"/>
          <w:lang w:val="en-US" w:eastAsia="zh-CN"/>
        </w:rPr>
        <w:t>烟花爆竹、医药生产</w:t>
      </w:r>
      <w:r>
        <w:rPr>
          <w:rFonts w:hint="eastAsia" w:ascii="黑体" w:hAnsi="黑体" w:eastAsia="黑体" w:cs="黑体"/>
          <w:b w:val="0"/>
          <w:bCs/>
          <w:color w:val="auto"/>
          <w:kern w:val="0"/>
          <w:sz w:val="32"/>
          <w:szCs w:val="32"/>
          <w:lang w:val="en-US" w:eastAsia="zh-CN"/>
        </w:rPr>
        <w:t>企业</w:t>
      </w:r>
      <w:r>
        <w:rPr>
          <w:rFonts w:hint="eastAsia" w:ascii="黑体" w:hAnsi="黑体" w:eastAsia="黑体" w:cs="黑体"/>
          <w:b w:val="0"/>
          <w:bCs/>
          <w:color w:val="auto"/>
          <w:kern w:val="0"/>
          <w:sz w:val="32"/>
          <w:szCs w:val="32"/>
        </w:rPr>
        <w:t>基本情况</w:t>
      </w:r>
    </w:p>
    <w:p w14:paraId="32EDA1FE">
      <w:pPr>
        <w:keepNext w:val="0"/>
        <w:keepLines w:val="0"/>
        <w:pageBreakBefore w:val="0"/>
        <w:kinsoku/>
        <w:wordWrap/>
        <w:overflowPunct/>
        <w:topLinePunct w:val="0"/>
        <w:autoSpaceDE/>
        <w:autoSpaceDN/>
        <w:bidi w:val="0"/>
        <w:adjustRightInd/>
        <w:spacing w:line="556" w:lineRule="exact"/>
        <w:ind w:left="0" w:leftChars="0" w:right="0" w:rightChars="0" w:firstLine="645"/>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县危险化学品</w:t>
      </w:r>
      <w:r>
        <w:rPr>
          <w:rFonts w:hint="eastAsia" w:ascii="仿宋_GB2312" w:hAnsi="仿宋_GB2312" w:eastAsia="仿宋_GB2312" w:cs="仿宋_GB2312"/>
          <w:sz w:val="32"/>
          <w:szCs w:val="32"/>
          <w:lang w:val="en-US" w:eastAsia="zh-CN"/>
        </w:rPr>
        <w:t>经营</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，分别为</w:t>
      </w:r>
      <w:r>
        <w:rPr>
          <w:rFonts w:hint="eastAsia" w:ascii="仿宋_GB2312" w:hAnsi="仿宋_GB2312" w:eastAsia="仿宋_GB2312" w:cs="仿宋_GB2312"/>
          <w:sz w:val="32"/>
          <w:szCs w:val="32"/>
          <w:lang w:val="en-US" w:eastAsia="zh-CN"/>
        </w:rPr>
        <w:t>中国石油天然气股份有限公司吉林白山销售分公司靖宇经营处加油</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吉林省吉高服务区管理有限公司靖宇服务区加油站2</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个体</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加油站</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户；液氧站1户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lang w:val="en-US" w:eastAsia="zh-CN"/>
        </w:rPr>
        <w:t>危险化学品无储存票据经营企业4户</w:t>
      </w:r>
      <w:r>
        <w:rPr>
          <w:rFonts w:hint="eastAsia" w:ascii="仿宋_GB2312" w:hAnsi="仿宋_GB2312" w:eastAsia="仿宋_GB2312" w:cs="仿宋_GB2312"/>
          <w:color w:val="auto"/>
          <w:kern w:val="0"/>
          <w:sz w:val="32"/>
          <w:szCs w:val="32"/>
        </w:rPr>
        <w:t>。</w:t>
      </w:r>
    </w:p>
    <w:p w14:paraId="3D36EB46">
      <w:pPr>
        <w:keepNext w:val="0"/>
        <w:keepLines w:val="0"/>
        <w:pageBreakBefore w:val="0"/>
        <w:kinsoku/>
        <w:wordWrap/>
        <w:overflowPunct/>
        <w:topLinePunct w:val="0"/>
        <w:autoSpaceDE/>
        <w:autoSpaceDN/>
        <w:bidi w:val="0"/>
        <w:adjustRightInd/>
        <w:spacing w:line="556" w:lineRule="exact"/>
        <w:ind w:left="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全县烟花爆竹批发</w:t>
      </w:r>
      <w:r>
        <w:rPr>
          <w:rFonts w:hint="eastAsia" w:ascii="仿宋_GB2312" w:hAnsi="仿宋_GB2312" w:eastAsia="仿宋_GB2312" w:cs="仿宋_GB2312"/>
          <w:color w:val="auto"/>
          <w:kern w:val="0"/>
          <w:sz w:val="32"/>
          <w:szCs w:val="32"/>
          <w:lang w:val="en-US" w:eastAsia="zh-CN"/>
        </w:rPr>
        <w:t>及零售单位3</w:t>
      </w:r>
      <w:r>
        <w:rPr>
          <w:rFonts w:hint="eastAsia"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其中，烟花爆竹批发企业1户；烟花爆竹长期零售店2户</w:t>
      </w:r>
      <w:r>
        <w:rPr>
          <w:rFonts w:hint="eastAsia" w:ascii="仿宋_GB2312" w:hAnsi="仿宋_GB2312" w:eastAsia="仿宋_GB2312" w:cs="仿宋_GB2312"/>
          <w:color w:val="auto"/>
          <w:kern w:val="0"/>
          <w:sz w:val="32"/>
          <w:szCs w:val="32"/>
        </w:rPr>
        <w:t>。</w:t>
      </w:r>
    </w:p>
    <w:p w14:paraId="4F96656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6" w:lineRule="exact"/>
        <w:ind w:left="0" w:leftChars="0" w:right="0" w:firstLine="640" w:firstLineChars="200"/>
        <w:jc w:val="both"/>
        <w:textAlignment w:val="auto"/>
        <w:outlineLvl w:val="9"/>
        <w:rPr>
          <w:rFonts w:hint="eastAsia"/>
        </w:rPr>
      </w:pPr>
      <w:r>
        <w:rPr>
          <w:rFonts w:hint="eastAsia" w:ascii="仿宋" w:hAnsi="仿宋" w:eastAsia="仿宋" w:cs="仿宋"/>
          <w:sz w:val="32"/>
          <w:szCs w:val="32"/>
          <w:lang w:val="en-US" w:eastAsia="zh-CN"/>
        </w:rPr>
        <w:t>全县医药生产企业4户，均已获得药品生产许可证，上述企业未有使用醇提工艺，也无西药生产线，主要生产工艺以粉碎、烘干人参为主</w:t>
      </w:r>
      <w:r>
        <w:rPr>
          <w:rFonts w:hint="eastAsia" w:ascii="仿宋" w:hAnsi="仿宋" w:eastAsia="仿宋" w:cs="仿宋"/>
          <w:color w:val="auto"/>
          <w:sz w:val="32"/>
          <w:szCs w:val="32"/>
          <w:lang w:val="en-US" w:eastAsia="zh-CN"/>
        </w:rPr>
        <w:t>，生产工艺过程中不涉及使用危险化学品。</w:t>
      </w:r>
    </w:p>
    <w:p w14:paraId="45EC9397">
      <w:pPr>
        <w:keepNext w:val="0"/>
        <w:keepLines w:val="0"/>
        <w:pageBreakBefore w:val="0"/>
        <w:kinsoku/>
        <w:wordWrap/>
        <w:overflowPunct/>
        <w:topLinePunct w:val="0"/>
        <w:autoSpaceDE/>
        <w:autoSpaceDN/>
        <w:bidi w:val="0"/>
        <w:adjustRightInd/>
        <w:spacing w:line="556" w:lineRule="exact"/>
        <w:ind w:left="0" w:leftChars="0" w:right="0" w:rightChars="0" w:firstLine="645"/>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、检查覆盖率</w:t>
      </w:r>
    </w:p>
    <w:p w14:paraId="582D8B5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6" w:lineRule="exact"/>
        <w:ind w:left="0" w:leftChars="0" w:right="0" w:firstLine="640" w:firstLineChars="200"/>
        <w:jc w:val="both"/>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（一）危险化学品企业</w:t>
      </w:r>
    </w:p>
    <w:p w14:paraId="3A63667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6"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对20户危化经营企业每半年进行一次检查。</w:t>
      </w:r>
    </w:p>
    <w:p w14:paraId="7831FF8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6" w:lineRule="exact"/>
        <w:ind w:left="0" w:leftChars="0" w:right="0" w:firstLine="640" w:firstLineChars="200"/>
        <w:jc w:val="both"/>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（二）烟花爆竹企业</w:t>
      </w:r>
    </w:p>
    <w:p w14:paraId="03431DB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6"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对1户烟花爆竹批发企业年初1月份至少检查一次、年末12月份至少检查一次；对2户烟花爆竹长期零售店每半年检查一次。 </w:t>
      </w:r>
    </w:p>
    <w:p w14:paraId="17B9953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6" w:lineRule="exact"/>
        <w:ind w:left="0" w:leftChars="0" w:right="0" w:firstLine="640" w:firstLineChars="200"/>
        <w:jc w:val="both"/>
        <w:textAlignment w:val="auto"/>
        <w:outlineLvl w:val="9"/>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（三）医药生产企业</w:t>
      </w:r>
    </w:p>
    <w:p w14:paraId="3D38308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6" w:lineRule="exact"/>
        <w:ind w:left="0" w:leftChars="0" w:right="0" w:firstLine="640" w:firstLineChars="200"/>
        <w:jc w:val="both"/>
        <w:textAlignment w:val="auto"/>
        <w:outlineLvl w:val="9"/>
        <w:rPr>
          <w:rFonts w:hint="default"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 xml:space="preserve"> 对4户医药生产企业每半年进行一次检查。</w:t>
      </w:r>
    </w:p>
    <w:p w14:paraId="6F4C2801">
      <w:pPr>
        <w:keepNext w:val="0"/>
        <w:keepLines w:val="0"/>
        <w:pageBreakBefore w:val="0"/>
        <w:numPr>
          <w:ilvl w:val="0"/>
          <w:numId w:val="0"/>
        </w:numPr>
        <w:kinsoku/>
        <w:wordWrap/>
        <w:overflowPunct/>
        <w:topLinePunct w:val="0"/>
        <w:autoSpaceDE/>
        <w:autoSpaceDN/>
        <w:bidi w:val="0"/>
        <w:adjustRightInd/>
        <w:spacing w:line="556" w:lineRule="exact"/>
        <w:ind w:right="0" w:rightChars="0" w:firstLine="640" w:firstLineChars="200"/>
        <w:jc w:val="both"/>
        <w:textAlignment w:val="auto"/>
        <w:outlineLvl w:val="9"/>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四、</w:t>
      </w:r>
      <w:r>
        <w:rPr>
          <w:rFonts w:hint="eastAsia" w:ascii="黑体" w:hAnsi="黑体" w:eastAsia="黑体" w:cs="黑体"/>
          <w:b w:val="0"/>
          <w:bCs/>
          <w:kern w:val="0"/>
          <w:sz w:val="32"/>
          <w:szCs w:val="32"/>
        </w:rPr>
        <w:t>危险化学品</w:t>
      </w:r>
      <w:r>
        <w:rPr>
          <w:rFonts w:hint="eastAsia" w:ascii="黑体" w:hAnsi="黑体" w:eastAsia="黑体" w:cs="黑体"/>
          <w:b w:val="0"/>
          <w:bCs/>
          <w:kern w:val="0"/>
          <w:sz w:val="32"/>
          <w:szCs w:val="32"/>
          <w:lang w:eastAsia="zh-CN"/>
        </w:rPr>
        <w:t>、</w:t>
      </w:r>
      <w:r>
        <w:rPr>
          <w:rFonts w:hint="eastAsia" w:ascii="黑体" w:hAnsi="黑体" w:eastAsia="黑体" w:cs="黑体"/>
          <w:b w:val="0"/>
          <w:bCs/>
          <w:kern w:val="0"/>
          <w:sz w:val="32"/>
          <w:szCs w:val="32"/>
          <w:lang w:val="en-US" w:eastAsia="zh-CN"/>
        </w:rPr>
        <w:t>医药生产</w:t>
      </w:r>
      <w:r>
        <w:rPr>
          <w:rFonts w:hint="eastAsia" w:ascii="黑体" w:hAnsi="黑体" w:eastAsia="黑体" w:cs="黑体"/>
          <w:b w:val="0"/>
          <w:bCs/>
          <w:kern w:val="0"/>
          <w:sz w:val="32"/>
          <w:szCs w:val="32"/>
        </w:rPr>
        <w:t>企业安全监管</w:t>
      </w:r>
      <w:r>
        <w:rPr>
          <w:rFonts w:hint="eastAsia" w:ascii="黑体" w:hAnsi="黑体" w:eastAsia="黑体" w:cs="黑体"/>
          <w:b w:val="0"/>
          <w:bCs/>
          <w:kern w:val="0"/>
          <w:sz w:val="32"/>
          <w:szCs w:val="32"/>
          <w:lang w:val="en-US" w:eastAsia="zh-CN"/>
        </w:rPr>
        <w:t>重点内容</w:t>
      </w:r>
    </w:p>
    <w:p w14:paraId="366ECAB4">
      <w:pPr>
        <w:keepNext w:val="0"/>
        <w:keepLines w:val="0"/>
        <w:pageBreakBefore w:val="0"/>
        <w:numPr>
          <w:ilvl w:val="0"/>
          <w:numId w:val="0"/>
        </w:numPr>
        <w:kinsoku/>
        <w:wordWrap/>
        <w:overflowPunct/>
        <w:topLinePunct w:val="0"/>
        <w:autoSpaceDE/>
        <w:autoSpaceDN/>
        <w:bidi w:val="0"/>
        <w:adjustRightInd/>
        <w:spacing w:line="556" w:lineRule="exact"/>
        <w:ind w:left="0" w:right="0" w:rightChars="0" w:firstLine="420" w:firstLineChars="200"/>
        <w:jc w:val="both"/>
        <w:textAlignment w:val="auto"/>
        <w:outlineLvl w:val="9"/>
        <w:rPr>
          <w:rFonts w:hint="eastAsia" w:ascii="仿宋_GB2312" w:hAnsi="仿宋_GB2312" w:eastAsia="仿宋_GB2312" w:cs="仿宋_GB2312"/>
          <w:kern w:val="0"/>
          <w:sz w:val="32"/>
          <w:szCs w:val="32"/>
        </w:rPr>
      </w:pPr>
      <w:r>
        <w:rPr>
          <w:rFonts w:hint="eastAsia"/>
          <w:lang w:val="en-US" w:eastAsia="zh-CN"/>
        </w:rPr>
        <w:t xml:space="preserve"> </w:t>
      </w:r>
      <w:r>
        <w:rPr>
          <w:rFonts w:hint="eastAsia" w:ascii="仿宋_GB2312" w:hAnsi="仿宋_GB2312" w:eastAsia="仿宋_GB2312" w:cs="仿宋_GB2312"/>
          <w:kern w:val="0"/>
          <w:sz w:val="32"/>
          <w:szCs w:val="32"/>
        </w:rPr>
        <w:t>按照《中华人民共和国安全生产法》、《危险化学品安全管理条例》、《危险化学品经营许可证管理办法》、《危险化学品登记管理办法》、《安全生产事故隐患排查暂行规定》、《吉林省非煤矿山、危险化学品、烟花爆竹企业安全生产监督检查实施办法（试行）》的要求，依据《安全生产监管监察职责和行政执法责任追究的暂行规定》（国家安全监管总局令第24号）</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rPr>
        <w:t>《国家安全监管总局关于印发&lt;安全生产年度监督检查计划编制办法&gt;的通知》（安监总政〔2017〕150号）</w:t>
      </w:r>
      <w:r>
        <w:rPr>
          <w:rFonts w:hint="eastAsia" w:ascii="仿宋_GB2312" w:hAnsi="仿宋_GB2312" w:eastAsia="仿宋_GB2312" w:cs="仿宋_GB2312"/>
          <w:kern w:val="0"/>
          <w:sz w:val="32"/>
          <w:szCs w:val="32"/>
        </w:rPr>
        <w:t>的相关内容对企业进行监督检查，重点检查以下内容：</w:t>
      </w:r>
    </w:p>
    <w:p w14:paraId="01EEF312">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1、依法取得有关安全生产行政许可的情况。</w:t>
      </w:r>
    </w:p>
    <w:p w14:paraId="78BE2575">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2、建立和落实安全生产责任制、安全生产规章制度和操作规程、作业规程的情况。</w:t>
      </w:r>
    </w:p>
    <w:p w14:paraId="7D7E923D">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3、按照国家规定提取和使用安全生产费用以及其他安全生产投入的情况。</w:t>
      </w:r>
    </w:p>
    <w:p w14:paraId="7F3C5C25">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4、依法设置安全生产管理机构和配备安全生产管理人员的情况.</w:t>
      </w:r>
    </w:p>
    <w:p w14:paraId="7E821AFE">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5、从业人员受到安全生产教育、培训，取得有关安全资格证书的情况。</w:t>
      </w:r>
    </w:p>
    <w:p w14:paraId="431EBD85">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6、新建、改建、扩建工程项目的安全设施与主体工程同时设计、同时施工、同时投入生产和使用，以及按规定办理设计审查和竣工验收的情况。</w:t>
      </w:r>
    </w:p>
    <w:p w14:paraId="228FB17B">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7、在有较大危险因素的生产经营场所和有关设施、设备上，设置安全警示标志的情况。</w:t>
      </w:r>
    </w:p>
    <w:p w14:paraId="2FF2882F">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8、对安全设备设施的维护、保养、定期检测的情况。</w:t>
      </w:r>
    </w:p>
    <w:p w14:paraId="4051C636">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9、重大危险源登记建档、定期检测、评估、监控和制定应急预案的情况。</w:t>
      </w:r>
    </w:p>
    <w:p w14:paraId="156EF6BD">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10、教育和督促从业人员严格执行本单位的安全生产规章制度和安全操作规程，并向从业人员如实告知作业场所和工作岗位存在的危险因素、防范措施以及事故应急措施的情况。</w:t>
      </w:r>
    </w:p>
    <w:p w14:paraId="364250D6">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11、为从业人员提供符合国家标准或者行业标准的劳动防护用品，并监督、教育从业人员按照使用方法正确佩戴和使用的情况。</w:t>
      </w:r>
    </w:p>
    <w:p w14:paraId="6CCAA65D">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12、组织安全生产检查，及时排查治理生产安全事故隐患的情况。</w:t>
      </w:r>
    </w:p>
    <w:p w14:paraId="7757A2F4">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13、制定、实施生产安全事故应急预案，以及有关应急预案备案的情况。</w:t>
      </w:r>
    </w:p>
    <w:p w14:paraId="32A7D4B9">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14、危险物品的生产、经营、储存单位建立应急救援组织或者兼职救援队伍、签订应急救援协议，以及应急救援器材、设备的配备、维护、保养的情况。</w:t>
      </w:r>
    </w:p>
    <w:p w14:paraId="7CF4AA92">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15、按照规定报告生产安全事故的情况。</w:t>
      </w:r>
    </w:p>
    <w:p w14:paraId="4DBB0628">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16、标准化运行情况。</w:t>
      </w:r>
    </w:p>
    <w:p w14:paraId="0A4829AD">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17、法律法规规定的其他检查事项。</w:t>
      </w:r>
    </w:p>
    <w:p w14:paraId="7116A2AF">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五、</w:t>
      </w:r>
      <w:r>
        <w:rPr>
          <w:rFonts w:hint="eastAsia" w:ascii="黑体" w:hAnsi="黑体" w:eastAsia="黑体" w:cs="黑体"/>
          <w:b w:val="0"/>
          <w:bCs/>
          <w:kern w:val="0"/>
          <w:sz w:val="32"/>
          <w:szCs w:val="32"/>
        </w:rPr>
        <w:t>烟花爆竹企业安全监管重点</w:t>
      </w:r>
      <w:r>
        <w:rPr>
          <w:rFonts w:hint="eastAsia" w:ascii="黑体" w:hAnsi="黑体" w:eastAsia="黑体" w:cs="黑体"/>
          <w:b w:val="0"/>
          <w:bCs/>
          <w:kern w:val="0"/>
          <w:sz w:val="32"/>
          <w:szCs w:val="32"/>
          <w:lang w:val="en-US" w:eastAsia="zh-CN"/>
        </w:rPr>
        <w:t>内容</w:t>
      </w:r>
    </w:p>
    <w:p w14:paraId="31AB3F2E">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中华人民共和国安全生产法》、《烟花爆竹安全管理条例》、《烟花爆竹经营许可实施办法》、《吉林省烟花爆竹零售经营者安全管理暂行规定》的要求，依据《安全生产监管监察职责和行政执法责任追究的暂行规定》（国家安全监管总局令第24号）的内容对烟花爆竹企业进行监察管理，重点检查：</w:t>
      </w:r>
    </w:p>
    <w:p w14:paraId="2AB67500">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default" w:eastAsia="仿宋_GB231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依法取得有关安全生产行政许可的情况。</w:t>
      </w:r>
    </w:p>
    <w:p w14:paraId="5BAA7BAD">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、企业证照是否齐全有效，企业主要负责人、分管负责人、安全管理人员及各岗位安全生产责任制、规章制度、操作规程的建立及落实情况，安全培训教育制度落实情况。</w:t>
      </w:r>
    </w:p>
    <w:p w14:paraId="12F09493">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、企业负责人、安全管理人员及特种作业人员持证上岗是否达到百分之百。</w:t>
      </w:r>
    </w:p>
    <w:p w14:paraId="7EF5BAFB">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、零售点是否专卖柜、专人销售、专人负责的安全管理，零售场所的面积、消防设施是否符合要求，是否采购、销售非法生产的超标准的烟花爆竹。</w:t>
      </w:r>
    </w:p>
    <w:p w14:paraId="374C6C3A">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、批发企业负责人、管理人员、保管人员培训考核合格是否达到百分之百。</w:t>
      </w:r>
    </w:p>
    <w:p w14:paraId="2B9DDA0D">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、批发企业储存库房内部、外部安全距离、防爆、防雷、防静电、消防器材等安全设施及安全警示标志和标识牌是否符合标准。仓库是否存在超数量储存现象，是否执行流向登记制度，是否建立记录档案。</w:t>
      </w:r>
    </w:p>
    <w:p w14:paraId="70B794E8">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、是否存在销售含氯酸钾等违禁药物的产品。</w:t>
      </w:r>
    </w:p>
    <w:p w14:paraId="53DDE5BD">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、新建、改建、扩建工程项目的安全设施与主体工程同时设计、同时施工、同时投入生产和使用，以及按规定办理设计审查和竣工验收的情况。</w:t>
      </w:r>
    </w:p>
    <w:p w14:paraId="081E200A">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为从业人员提供符合国家标准或者行业标准的劳动防护用品，并监督、教育从业人员按照使用方法正确佩戴和使用的情况。</w:t>
      </w:r>
    </w:p>
    <w:p w14:paraId="66961E56">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、组织安全生产检查，及时排查治理生产安全事故隐患的情况。</w:t>
      </w:r>
    </w:p>
    <w:p w14:paraId="2A1A58E6">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、制定、实施生产安全事故应急预案，以及有关应急预案备案的情况。</w:t>
      </w:r>
    </w:p>
    <w:p w14:paraId="34D7D35F">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、危险物品的生产、经营、储存单位建立应急救援组织或者兼职救援队伍、签订应急救援协议，以及应急救援器材、设备的配备、维护、保养的情况。</w:t>
      </w:r>
    </w:p>
    <w:p w14:paraId="34FEAD8E">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、按照规定报告生产安全事故的情况。</w:t>
      </w:r>
    </w:p>
    <w:p w14:paraId="60248ED3">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、标准化运行情况。</w:t>
      </w:r>
    </w:p>
    <w:p w14:paraId="1259A1F0">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、法律法规规定的其他检查事项。</w:t>
      </w:r>
    </w:p>
    <w:p w14:paraId="005D7882">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六、</w:t>
      </w:r>
      <w:r>
        <w:rPr>
          <w:rFonts w:hint="eastAsia" w:ascii="黑体" w:hAnsi="黑体" w:eastAsia="黑体" w:cs="黑体"/>
          <w:b w:val="0"/>
          <w:bCs/>
          <w:kern w:val="0"/>
          <w:sz w:val="32"/>
          <w:szCs w:val="32"/>
        </w:rPr>
        <w:t>安全监管措施</w:t>
      </w:r>
    </w:p>
    <w:p w14:paraId="02714B85">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在监督检查中发现生产经营单位存在安全生产违法行为或者事故隐患的应采取以下措施：</w:t>
      </w:r>
    </w:p>
    <w:p w14:paraId="45273239">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、当场予以纠正；</w:t>
      </w:r>
    </w:p>
    <w:p w14:paraId="6BA1731F">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责令限期改正、责令限期达到要求；</w:t>
      </w:r>
    </w:p>
    <w:p w14:paraId="4CBCD736">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责令立即停止作业（施工）、责令立即停止使用、责令立即排除事故隐患；</w:t>
      </w:r>
    </w:p>
    <w:p w14:paraId="22514950">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责令从危险区域撤出作业人员；</w:t>
      </w:r>
    </w:p>
    <w:p w14:paraId="7CCD0F6B">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责令暂时停产停业、停止建设、停止施工或者停止使用；</w:t>
      </w:r>
    </w:p>
    <w:p w14:paraId="6A968DDE">
      <w:pPr>
        <w:keepNext w:val="0"/>
        <w:keepLines w:val="0"/>
        <w:pageBreakBefore w:val="0"/>
        <w:kinsoku/>
        <w:wordWrap/>
        <w:overflowPunct/>
        <w:topLinePunct w:val="0"/>
        <w:autoSpaceDE/>
        <w:autoSpaceDN/>
        <w:bidi w:val="0"/>
        <w:adjustRightInd/>
        <w:spacing w:line="556"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对生产经营单位存在安全生产违法行为或者事故隐患无法进行处理的，报请人民政府挂牌督办，或予以关闭。</w:t>
      </w:r>
    </w:p>
    <w:p w14:paraId="042FDDBA">
      <w:pPr>
        <w:keepNext w:val="0"/>
        <w:keepLines w:val="0"/>
        <w:pageBreakBefore w:val="0"/>
        <w:widowControl/>
        <w:shd w:val="clear" w:color="auto" w:fill="FFFFFF"/>
        <w:kinsoku/>
        <w:wordWrap/>
        <w:overflowPunct/>
        <w:topLinePunct w:val="0"/>
        <w:autoSpaceDE/>
        <w:autoSpaceDN/>
        <w:bidi w:val="0"/>
        <w:adjustRightInd/>
        <w:snapToGrid w:val="0"/>
        <w:spacing w:line="556" w:lineRule="exact"/>
        <w:ind w:left="0" w:leftChars="0" w:right="0" w:rightChars="0" w:firstLine="470" w:firstLineChars="147"/>
        <w:jc w:val="both"/>
        <w:textAlignment w:val="auto"/>
        <w:outlineLvl w:val="9"/>
        <w:rPr>
          <w:rFonts w:hint="eastAsia" w:ascii="仿宋_GB2312" w:hAnsi="仿宋_GB2312" w:eastAsia="仿宋_GB2312" w:cs="仿宋_GB2312"/>
          <w:b/>
          <w:kern w:val="0"/>
          <w:sz w:val="32"/>
          <w:szCs w:val="32"/>
        </w:rPr>
      </w:pPr>
      <w:r>
        <w:rPr>
          <w:rFonts w:hint="eastAsia" w:ascii="黑体" w:hAnsi="黑体" w:eastAsia="黑体" w:cs="黑体"/>
          <w:kern w:val="0"/>
          <w:sz w:val="32"/>
          <w:szCs w:val="32"/>
        </w:rPr>
        <w:t xml:space="preserve"> </w:t>
      </w:r>
      <w:r>
        <w:rPr>
          <w:rFonts w:hint="eastAsia" w:ascii="黑体" w:hAnsi="黑体" w:eastAsia="黑体" w:cs="黑体"/>
          <w:kern w:val="0"/>
          <w:sz w:val="32"/>
          <w:szCs w:val="32"/>
          <w:lang w:val="en-US" w:eastAsia="zh-CN"/>
        </w:rPr>
        <w:t>七、</w:t>
      </w:r>
      <w:r>
        <w:rPr>
          <w:rFonts w:hint="eastAsia" w:ascii="黑体" w:hAnsi="黑体" w:eastAsia="黑体" w:cs="黑体"/>
          <w:b w:val="0"/>
          <w:bCs/>
          <w:kern w:val="0"/>
          <w:sz w:val="32"/>
          <w:szCs w:val="32"/>
        </w:rPr>
        <w:t>监管执法工作日的确定</w:t>
      </w:r>
    </w:p>
    <w:p w14:paraId="317558C5">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rPr>
      </w:pPr>
      <w:r>
        <w:rPr>
          <w:rFonts w:hint="eastAsia" w:eastAsia="仿宋_GB2312"/>
          <w:sz w:val="32"/>
          <w:szCs w:val="32"/>
        </w:rPr>
        <w:t>国家法定工作日=365-10</w:t>
      </w:r>
      <w:r>
        <w:rPr>
          <w:rFonts w:hint="eastAsia" w:eastAsia="仿宋_GB2312"/>
          <w:sz w:val="32"/>
          <w:szCs w:val="32"/>
          <w:lang w:val="en-US" w:eastAsia="zh-CN"/>
        </w:rPr>
        <w:t>6</w:t>
      </w:r>
      <w:r>
        <w:rPr>
          <w:rFonts w:hint="eastAsia" w:eastAsia="仿宋_GB2312"/>
          <w:sz w:val="32"/>
          <w:szCs w:val="32"/>
        </w:rPr>
        <w:t>-11=2</w:t>
      </w:r>
      <w:r>
        <w:rPr>
          <w:rFonts w:hint="eastAsia" w:eastAsia="仿宋_GB2312"/>
          <w:sz w:val="32"/>
          <w:szCs w:val="32"/>
          <w:lang w:val="en-US" w:eastAsia="zh-CN"/>
        </w:rPr>
        <w:t>48</w:t>
      </w:r>
      <w:r>
        <w:rPr>
          <w:rFonts w:hint="eastAsia" w:eastAsia="仿宋_GB2312"/>
          <w:sz w:val="32"/>
          <w:szCs w:val="32"/>
        </w:rPr>
        <w:t>天。其中：全年总天数365天；双休日=5</w:t>
      </w:r>
      <w:r>
        <w:rPr>
          <w:rFonts w:hint="eastAsia" w:eastAsia="仿宋_GB2312"/>
          <w:sz w:val="32"/>
          <w:szCs w:val="32"/>
          <w:lang w:val="en-US" w:eastAsia="zh-CN"/>
        </w:rPr>
        <w:t>3</w:t>
      </w:r>
      <w:r>
        <w:rPr>
          <w:rFonts w:hint="eastAsia" w:eastAsia="仿宋_GB2312"/>
          <w:sz w:val="32"/>
          <w:szCs w:val="32"/>
        </w:rPr>
        <w:t>周×2天</w:t>
      </w:r>
      <w:r>
        <w:rPr>
          <w:rFonts w:hint="eastAsia" w:cs="宋体"/>
          <w:sz w:val="32"/>
          <w:szCs w:val="32"/>
          <w:lang w:bidi="ar-SA"/>
        </w:rPr>
        <w:t>∕</w:t>
      </w:r>
      <w:r>
        <w:rPr>
          <w:rFonts w:hint="eastAsia" w:eastAsia="仿宋_GB2312" w:cs="宋体"/>
          <w:sz w:val="32"/>
          <w:szCs w:val="32"/>
          <w:lang w:bidi="ar-SA"/>
        </w:rPr>
        <w:t>周=10</w:t>
      </w:r>
      <w:r>
        <w:rPr>
          <w:rFonts w:hint="eastAsia" w:eastAsia="仿宋_GB2312" w:cs="宋体"/>
          <w:sz w:val="32"/>
          <w:szCs w:val="32"/>
          <w:lang w:val="en-US" w:eastAsia="zh-CN" w:bidi="ar-SA"/>
        </w:rPr>
        <w:t>6</w:t>
      </w:r>
      <w:r>
        <w:rPr>
          <w:rFonts w:hint="eastAsia" w:eastAsia="仿宋_GB2312" w:cs="宋体"/>
          <w:sz w:val="32"/>
          <w:szCs w:val="32"/>
          <w:lang w:bidi="ar-SA"/>
        </w:rPr>
        <w:t>天；元旦、春节、五一、端午、国庆节、清明节、中秋节计11天法定假日。</w:t>
      </w:r>
    </w:p>
    <w:p w14:paraId="0693E511">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rPr>
      </w:pPr>
      <w:r>
        <w:rPr>
          <w:rFonts w:hint="eastAsia" w:eastAsia="仿宋_GB2312"/>
          <w:sz w:val="32"/>
          <w:szCs w:val="32"/>
        </w:rPr>
        <w:t>（一）总法定工作日2</w:t>
      </w:r>
      <w:r>
        <w:rPr>
          <w:rFonts w:hint="eastAsia" w:eastAsia="仿宋_GB2312"/>
          <w:sz w:val="32"/>
          <w:szCs w:val="32"/>
          <w:lang w:val="en-US" w:eastAsia="zh-CN"/>
        </w:rPr>
        <w:t>48</w:t>
      </w:r>
      <w:r>
        <w:rPr>
          <w:rFonts w:hint="eastAsia" w:eastAsia="仿宋_GB2312"/>
          <w:sz w:val="32"/>
          <w:szCs w:val="32"/>
        </w:rPr>
        <w:t>日×</w:t>
      </w:r>
      <w:r>
        <w:rPr>
          <w:rFonts w:eastAsia="仿宋_GB2312"/>
          <w:sz w:val="32"/>
          <w:szCs w:val="32"/>
        </w:rPr>
        <w:t>2</w:t>
      </w:r>
      <w:r>
        <w:rPr>
          <w:rFonts w:hint="eastAsia" w:eastAsia="仿宋_GB2312"/>
          <w:sz w:val="32"/>
          <w:szCs w:val="32"/>
        </w:rPr>
        <w:t>人=</w:t>
      </w:r>
      <w:r>
        <w:rPr>
          <w:rFonts w:hint="eastAsia" w:eastAsia="仿宋_GB2312"/>
          <w:sz w:val="32"/>
          <w:szCs w:val="32"/>
          <w:lang w:val="en-US" w:eastAsia="zh-CN"/>
        </w:rPr>
        <w:t>496</w:t>
      </w:r>
      <w:r>
        <w:rPr>
          <w:rFonts w:hint="eastAsia" w:eastAsia="仿宋_GB2312"/>
          <w:sz w:val="32"/>
          <w:szCs w:val="32"/>
        </w:rPr>
        <w:t>日</w:t>
      </w:r>
    </w:p>
    <w:p w14:paraId="46E08D3C">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rPr>
      </w:pPr>
      <w:r>
        <w:rPr>
          <w:rFonts w:hint="eastAsia" w:eastAsia="仿宋_GB2312"/>
          <w:sz w:val="32"/>
          <w:szCs w:val="32"/>
        </w:rPr>
        <w:t>（二）其他执法工作日</w:t>
      </w:r>
      <w:r>
        <w:rPr>
          <w:rFonts w:eastAsia="仿宋_GB2312"/>
          <w:sz w:val="32"/>
          <w:szCs w:val="32"/>
        </w:rPr>
        <w:t>2</w:t>
      </w:r>
      <w:r>
        <w:rPr>
          <w:rFonts w:hint="eastAsia" w:eastAsia="仿宋_GB2312"/>
          <w:sz w:val="32"/>
          <w:szCs w:val="32"/>
        </w:rPr>
        <w:t>00日</w:t>
      </w:r>
    </w:p>
    <w:p w14:paraId="6C0CEC39">
      <w:pPr>
        <w:keepNext w:val="0"/>
        <w:keepLines w:val="0"/>
        <w:pageBreakBefore w:val="0"/>
        <w:shd w:val="clear" w:color="auto" w:fill="FFFFFF"/>
        <w:tabs>
          <w:tab w:val="left" w:pos="5175"/>
        </w:tabs>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rPr>
      </w:pPr>
      <w:r>
        <w:rPr>
          <w:rFonts w:hint="eastAsia" w:eastAsia="仿宋_GB2312"/>
          <w:sz w:val="32"/>
          <w:szCs w:val="32"/>
        </w:rPr>
        <w:t>1.生产安全事故调查和处理；安全生产举报查处；重大安全生产隐患的受理登记、建档等；建设项目安全设施的设计审查和竣工验收；有关报告、制度、安全措施的备案；停产整顿工作验收情况受理；开展机动执法；安全标准化、专项整治验收；听证、行政复议、行政应诉等。每人约40天，计</w:t>
      </w:r>
      <w:r>
        <w:rPr>
          <w:rFonts w:eastAsia="仿宋_GB2312"/>
          <w:sz w:val="32"/>
          <w:szCs w:val="32"/>
        </w:rPr>
        <w:t>8</w:t>
      </w:r>
      <w:r>
        <w:rPr>
          <w:rFonts w:hint="eastAsia" w:eastAsia="仿宋_GB2312"/>
          <w:sz w:val="32"/>
          <w:szCs w:val="32"/>
        </w:rPr>
        <w:t>0个工作日，占总工作日的16%。</w:t>
      </w:r>
    </w:p>
    <w:p w14:paraId="680562B8">
      <w:pPr>
        <w:keepNext w:val="0"/>
        <w:keepLines w:val="0"/>
        <w:pageBreakBefore w:val="0"/>
        <w:shd w:val="clear" w:color="auto" w:fill="FFFFFF"/>
        <w:tabs>
          <w:tab w:val="left" w:pos="5175"/>
        </w:tabs>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rPr>
      </w:pPr>
      <w:r>
        <w:rPr>
          <w:rFonts w:hint="eastAsia" w:eastAsia="仿宋_GB2312"/>
          <w:sz w:val="32"/>
          <w:szCs w:val="32"/>
        </w:rPr>
        <w:t>2.贯彻落实上级部门和省、市的工作任务等。每人约20天，计</w:t>
      </w:r>
      <w:r>
        <w:rPr>
          <w:rFonts w:eastAsia="仿宋_GB2312"/>
          <w:sz w:val="32"/>
          <w:szCs w:val="32"/>
        </w:rPr>
        <w:t>4</w:t>
      </w:r>
      <w:r>
        <w:rPr>
          <w:rFonts w:hint="eastAsia" w:eastAsia="仿宋_GB2312"/>
          <w:sz w:val="32"/>
          <w:szCs w:val="32"/>
        </w:rPr>
        <w:t>0个工作日，占总工作日的8%。</w:t>
      </w:r>
    </w:p>
    <w:p w14:paraId="5C3A0C73">
      <w:pPr>
        <w:keepNext w:val="0"/>
        <w:keepLines w:val="0"/>
        <w:pageBreakBefore w:val="0"/>
        <w:shd w:val="clear" w:color="auto" w:fill="FFFFFF"/>
        <w:tabs>
          <w:tab w:val="left" w:pos="5175"/>
        </w:tabs>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sz w:val="32"/>
          <w:szCs w:val="32"/>
        </w:rPr>
      </w:pPr>
      <w:r>
        <w:rPr>
          <w:rFonts w:hint="eastAsia" w:eastAsia="仿宋_GB2312"/>
          <w:sz w:val="32"/>
          <w:szCs w:val="32"/>
        </w:rPr>
        <w:t>3.春节、全国两会期间、汛期及十一等重点时段</w:t>
      </w:r>
      <w:r>
        <w:rPr>
          <w:rFonts w:hint="eastAsia" w:eastAsia="仿宋_GB2312"/>
          <w:sz w:val="32"/>
          <w:szCs w:val="32"/>
          <w:lang w:val="en-US" w:eastAsia="zh-CN"/>
        </w:rPr>
        <w:t>监督检查工作</w:t>
      </w:r>
      <w:r>
        <w:rPr>
          <w:rFonts w:hint="eastAsia" w:eastAsia="仿宋_GB2312"/>
          <w:sz w:val="32"/>
          <w:szCs w:val="32"/>
        </w:rPr>
        <w:t>。每人约30天，计</w:t>
      </w:r>
      <w:r>
        <w:rPr>
          <w:rFonts w:eastAsia="仿宋_GB2312"/>
          <w:sz w:val="32"/>
          <w:szCs w:val="32"/>
        </w:rPr>
        <w:t>6</w:t>
      </w:r>
      <w:r>
        <w:rPr>
          <w:rFonts w:hint="eastAsia" w:eastAsia="仿宋_GB2312"/>
          <w:sz w:val="32"/>
          <w:szCs w:val="32"/>
        </w:rPr>
        <w:t>0个工作日，占总工作日的12%。</w:t>
      </w:r>
    </w:p>
    <w:p w14:paraId="3E10BBEA">
      <w:pPr>
        <w:keepNext w:val="0"/>
        <w:keepLines w:val="0"/>
        <w:pageBreakBefore w:val="0"/>
        <w:shd w:val="clear" w:color="auto" w:fill="FFFFFF"/>
        <w:tabs>
          <w:tab w:val="left" w:pos="5175"/>
        </w:tabs>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sz w:val="32"/>
          <w:szCs w:val="32"/>
        </w:rPr>
      </w:pPr>
      <w:r>
        <w:rPr>
          <w:rFonts w:hint="eastAsia" w:eastAsia="仿宋_GB2312"/>
          <w:sz w:val="32"/>
          <w:szCs w:val="32"/>
        </w:rPr>
        <w:t>4. 迎接陪同国家、省督查工作。每人约10天，计</w:t>
      </w:r>
      <w:r>
        <w:rPr>
          <w:rFonts w:eastAsia="仿宋_GB2312"/>
          <w:sz w:val="32"/>
          <w:szCs w:val="32"/>
        </w:rPr>
        <w:t>2</w:t>
      </w:r>
      <w:r>
        <w:rPr>
          <w:rFonts w:hint="eastAsia" w:eastAsia="仿宋_GB2312"/>
          <w:sz w:val="32"/>
          <w:szCs w:val="32"/>
        </w:rPr>
        <w:t>0个工作日，占总工作日的4%。</w:t>
      </w:r>
    </w:p>
    <w:p w14:paraId="59ADC967">
      <w:pPr>
        <w:keepNext w:val="0"/>
        <w:keepLines w:val="0"/>
        <w:pageBreakBefore w:val="0"/>
        <w:shd w:val="clear" w:color="auto" w:fill="FFFFFF"/>
        <w:tabs>
          <w:tab w:val="left" w:pos="5175"/>
        </w:tabs>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sz w:val="32"/>
          <w:szCs w:val="32"/>
        </w:rPr>
      </w:pPr>
      <w:r>
        <w:rPr>
          <w:rFonts w:hint="eastAsia" w:eastAsia="仿宋_GB2312"/>
          <w:sz w:val="32"/>
          <w:szCs w:val="32"/>
        </w:rPr>
        <w:t>（三）非执法工作日</w:t>
      </w:r>
      <w:r>
        <w:rPr>
          <w:rFonts w:eastAsia="仿宋_GB2312"/>
          <w:sz w:val="32"/>
          <w:szCs w:val="32"/>
        </w:rPr>
        <w:t>148</w:t>
      </w:r>
      <w:r>
        <w:rPr>
          <w:rFonts w:hint="eastAsia" w:eastAsia="仿宋_GB2312"/>
          <w:sz w:val="32"/>
          <w:szCs w:val="32"/>
        </w:rPr>
        <w:t>日</w:t>
      </w:r>
    </w:p>
    <w:p w14:paraId="421FFB51">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sz w:val="32"/>
          <w:szCs w:val="32"/>
        </w:rPr>
      </w:pPr>
      <w:r>
        <w:rPr>
          <w:rFonts w:hint="eastAsia" w:eastAsia="仿宋_GB2312"/>
          <w:sz w:val="32"/>
          <w:szCs w:val="32"/>
        </w:rPr>
        <w:t>1.学习、培训、考核、参加会议、党群活动。每人约32天，</w:t>
      </w:r>
      <w:r>
        <w:rPr>
          <w:rFonts w:eastAsia="仿宋_GB2312"/>
          <w:sz w:val="32"/>
          <w:szCs w:val="32"/>
        </w:rPr>
        <w:t>64</w:t>
      </w:r>
      <w:r>
        <w:rPr>
          <w:rFonts w:hint="eastAsia" w:eastAsia="仿宋_GB2312"/>
          <w:sz w:val="32"/>
          <w:szCs w:val="32"/>
        </w:rPr>
        <w:t>个工作日，占总工作日的12.8%。</w:t>
      </w:r>
    </w:p>
    <w:p w14:paraId="34070B3D">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sz w:val="32"/>
          <w:szCs w:val="32"/>
        </w:rPr>
      </w:pPr>
      <w:r>
        <w:rPr>
          <w:rFonts w:hint="eastAsia" w:eastAsia="仿宋_GB2312"/>
          <w:sz w:val="32"/>
          <w:szCs w:val="32"/>
        </w:rPr>
        <w:t>2.开展</w:t>
      </w:r>
      <w:r>
        <w:rPr>
          <w:rFonts w:hint="eastAsia" w:eastAsia="仿宋_GB2312"/>
          <w:sz w:val="32"/>
          <w:szCs w:val="32"/>
          <w:lang w:val="en-US" w:eastAsia="zh-CN"/>
        </w:rPr>
        <w:t>日常</w:t>
      </w:r>
      <w:r>
        <w:rPr>
          <w:rFonts w:hint="eastAsia" w:eastAsia="仿宋_GB2312"/>
          <w:sz w:val="32"/>
          <w:szCs w:val="32"/>
        </w:rPr>
        <w:t>安全生产巡查。每人约20天，计</w:t>
      </w:r>
      <w:r>
        <w:rPr>
          <w:rFonts w:eastAsia="仿宋_GB2312"/>
          <w:sz w:val="32"/>
          <w:szCs w:val="32"/>
        </w:rPr>
        <w:t>4</w:t>
      </w:r>
      <w:r>
        <w:rPr>
          <w:rFonts w:hint="eastAsia" w:eastAsia="仿宋_GB2312"/>
          <w:sz w:val="32"/>
          <w:szCs w:val="32"/>
        </w:rPr>
        <w:t>0个工作日，占总工作日的8%。</w:t>
      </w:r>
    </w:p>
    <w:p w14:paraId="7007224D">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640" w:firstLineChars="200"/>
        <w:jc w:val="both"/>
        <w:textAlignment w:val="auto"/>
        <w:rPr>
          <w:rFonts w:hint="eastAsia" w:eastAsia="仿宋_GB2312"/>
          <w:sz w:val="32"/>
          <w:szCs w:val="32"/>
        </w:rPr>
      </w:pPr>
      <w:r>
        <w:rPr>
          <w:rFonts w:hint="eastAsia" w:eastAsia="仿宋_GB2312"/>
          <w:sz w:val="32"/>
          <w:szCs w:val="32"/>
        </w:rPr>
        <w:t>3.法定年休假、探亲假、事假、病假等。每人约22天，计</w:t>
      </w:r>
      <w:r>
        <w:rPr>
          <w:rFonts w:eastAsia="仿宋_GB2312"/>
          <w:sz w:val="32"/>
          <w:szCs w:val="32"/>
        </w:rPr>
        <w:t>44</w:t>
      </w:r>
      <w:r>
        <w:rPr>
          <w:rFonts w:hint="eastAsia" w:eastAsia="仿宋_GB2312"/>
          <w:sz w:val="32"/>
          <w:szCs w:val="32"/>
        </w:rPr>
        <w:t>个工作日，占总工作日的8.8%。</w:t>
      </w:r>
    </w:p>
    <w:p w14:paraId="41A84604">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480" w:firstLineChars="150"/>
        <w:jc w:val="both"/>
        <w:textAlignment w:val="auto"/>
        <w:rPr>
          <w:rFonts w:hint="eastAsia" w:ascii="仿宋" w:hAnsi="仿宋" w:eastAsia="仿宋" w:cs="仿宋"/>
          <w:sz w:val="32"/>
          <w:szCs w:val="32"/>
          <w:lang w:eastAsia="zh-CN"/>
        </w:rPr>
      </w:pPr>
      <w:r>
        <w:rPr>
          <w:rFonts w:hint="eastAsia" w:eastAsia="仿宋_GB2312"/>
          <w:sz w:val="32"/>
          <w:szCs w:val="32"/>
        </w:rPr>
        <w:t>（四）监督检</w:t>
      </w:r>
      <w:r>
        <w:rPr>
          <w:rFonts w:hint="eastAsia" w:ascii="仿宋" w:hAnsi="仿宋" w:eastAsia="仿宋" w:cs="仿宋"/>
          <w:sz w:val="32"/>
          <w:szCs w:val="32"/>
        </w:rPr>
        <w:t>查工作日=总法定工作日-其他执法工作日-非执法工作日=152个工作日。每人约76天，占总工作日的30.4%。</w:t>
      </w:r>
    </w:p>
    <w:p w14:paraId="574BBD6F">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480" w:firstLineChars="150"/>
        <w:jc w:val="both"/>
        <w:textAlignment w:val="auto"/>
        <w:rPr>
          <w:rFonts w:hint="eastAsia" w:ascii="仿宋" w:hAnsi="仿宋" w:eastAsia="仿宋" w:cs="仿宋"/>
          <w:sz w:val="32"/>
          <w:szCs w:val="32"/>
        </w:rPr>
      </w:pPr>
      <w:r>
        <w:rPr>
          <w:rFonts w:hint="eastAsia" w:ascii="仿宋" w:hAnsi="仿宋" w:eastAsia="仿宋" w:cs="仿宋"/>
          <w:sz w:val="32"/>
          <w:szCs w:val="32"/>
        </w:rPr>
        <w:t>在监督检查工作中，要结合季节性特点和重点时期、重点时段的特殊要求，随时调整检查计划，对重点企业要通过四不两直、突击检查、巡查暗访等方式，加大检查力度，增加检查频次。</w:t>
      </w:r>
    </w:p>
    <w:p w14:paraId="3F5FD7DC">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480" w:firstLineChars="150"/>
        <w:jc w:val="both"/>
        <w:textAlignment w:val="auto"/>
        <w:rPr>
          <w:rFonts w:hint="eastAsia" w:ascii="仿宋" w:hAnsi="仿宋" w:eastAsia="仿宋" w:cs="仿宋"/>
          <w:sz w:val="32"/>
          <w:szCs w:val="32"/>
        </w:rPr>
      </w:pPr>
    </w:p>
    <w:p w14:paraId="39F94D5E">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480" w:firstLineChars="150"/>
        <w:jc w:val="both"/>
        <w:textAlignment w:val="auto"/>
        <w:rPr>
          <w:rFonts w:hint="eastAsia" w:ascii="仿宋" w:hAnsi="仿宋" w:eastAsia="仿宋" w:cs="仿宋"/>
          <w:sz w:val="32"/>
          <w:szCs w:val="32"/>
        </w:rPr>
      </w:pPr>
    </w:p>
    <w:p w14:paraId="68C4FC27">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480" w:firstLineChars="150"/>
        <w:jc w:val="both"/>
        <w:textAlignment w:val="auto"/>
        <w:rPr>
          <w:rFonts w:hint="eastAsia" w:ascii="仿宋" w:hAnsi="仿宋" w:eastAsia="仿宋" w:cs="仿宋"/>
          <w:sz w:val="32"/>
          <w:szCs w:val="32"/>
        </w:rPr>
      </w:pPr>
    </w:p>
    <w:p w14:paraId="5B4CE942">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480" w:firstLineChars="150"/>
        <w:jc w:val="both"/>
        <w:textAlignment w:val="auto"/>
        <w:rPr>
          <w:rFonts w:hint="eastAsia" w:ascii="仿宋" w:hAnsi="仿宋" w:eastAsia="仿宋" w:cs="仿宋"/>
          <w:sz w:val="32"/>
          <w:szCs w:val="32"/>
        </w:rPr>
      </w:pPr>
    </w:p>
    <w:p w14:paraId="71F08307">
      <w:pPr>
        <w:keepNext w:val="0"/>
        <w:keepLines w:val="0"/>
        <w:pageBreakBefore w:val="0"/>
        <w:shd w:val="clear" w:color="auto" w:fill="FFFFFF"/>
        <w:kinsoku/>
        <w:wordWrap/>
        <w:overflowPunct/>
        <w:topLinePunct w:val="0"/>
        <w:autoSpaceDE/>
        <w:autoSpaceDN/>
        <w:bidi w:val="0"/>
        <w:adjustRightInd/>
        <w:snapToGrid w:val="0"/>
        <w:spacing w:line="556" w:lineRule="exact"/>
        <w:ind w:left="0" w:firstLine="480" w:firstLineChars="150"/>
        <w:jc w:val="both"/>
        <w:textAlignment w:val="auto"/>
        <w:rPr>
          <w:rFonts w:hint="eastAsia" w:ascii="仿宋" w:hAnsi="仿宋" w:eastAsia="仿宋" w:cs="仿宋"/>
          <w:sz w:val="32"/>
          <w:szCs w:val="32"/>
        </w:rPr>
      </w:pPr>
    </w:p>
    <w:p w14:paraId="624FFB1C">
      <w:pPr>
        <w:keepNext w:val="0"/>
        <w:keepLines w:val="0"/>
        <w:pageBreakBefore w:val="0"/>
        <w:kinsoku/>
        <w:wordWrap/>
        <w:overflowPunct/>
        <w:topLinePunct w:val="0"/>
        <w:autoSpaceDE/>
        <w:autoSpaceDN/>
        <w:bidi w:val="0"/>
        <w:adjustRightInd/>
        <w:spacing w:line="556" w:lineRule="exact"/>
        <w:ind w:right="0" w:rightChars="0"/>
        <w:jc w:val="both"/>
        <w:textAlignment w:val="auto"/>
        <w:outlineLvl w:val="9"/>
        <w:rPr>
          <w:rFonts w:hint="eastAsia" w:ascii="仿宋_GB2312" w:hAnsi="仿宋_GB2312" w:eastAsia="仿宋_GB2312" w:cs="仿宋_GB2312"/>
          <w:kern w:val="0"/>
          <w:sz w:val="32"/>
          <w:szCs w:val="32"/>
        </w:rPr>
      </w:pPr>
      <w:bookmarkStart w:id="0" w:name="_GoBack"/>
      <w:bookmarkEnd w:id="0"/>
    </w:p>
    <w:p w14:paraId="17AB0330">
      <w:pPr>
        <w:jc w:val="center"/>
        <w:rPr>
          <w:rFonts w:hint="eastAsia" w:ascii="仿宋_GB2312" w:hAnsi="仿宋_GB2312" w:eastAsia="仿宋_GB2312" w:cs="仿宋_GB2312"/>
          <w:color w:val="auto"/>
          <w:sz w:val="44"/>
          <w:szCs w:val="44"/>
        </w:rPr>
      </w:pPr>
      <w:r>
        <w:rPr>
          <w:rFonts w:hint="eastAsia" w:ascii="宋体" w:hAnsi="宋体" w:cs="宋体"/>
          <w:b/>
          <w:bCs/>
          <w:color w:val="auto"/>
          <w:sz w:val="44"/>
          <w:szCs w:val="44"/>
          <w:lang w:eastAsia="zh-CN"/>
        </w:rPr>
        <w:t>2025年</w:t>
      </w:r>
      <w:r>
        <w:rPr>
          <w:rFonts w:hint="eastAsia" w:ascii="宋体" w:hAnsi="宋体" w:cs="宋体"/>
          <w:b/>
          <w:bCs/>
          <w:color w:val="auto"/>
          <w:sz w:val="44"/>
          <w:szCs w:val="44"/>
          <w:lang w:val="en-US" w:eastAsia="zh-CN"/>
        </w:rPr>
        <w:t>度危险化学品、烟花爆竹、医药生产企业</w:t>
      </w:r>
      <w:r>
        <w:rPr>
          <w:rFonts w:hint="eastAsia" w:ascii="宋体" w:hAnsi="宋体" w:eastAsia="宋体" w:cs="宋体"/>
          <w:b/>
          <w:bCs/>
          <w:color w:val="auto"/>
          <w:sz w:val="44"/>
          <w:szCs w:val="44"/>
        </w:rPr>
        <w:t>监管工作计划表</w:t>
      </w:r>
    </w:p>
    <w:tbl>
      <w:tblPr>
        <w:tblStyle w:val="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863"/>
        <w:gridCol w:w="907"/>
        <w:gridCol w:w="966"/>
        <w:gridCol w:w="4119"/>
      </w:tblGrid>
      <w:tr w14:paraId="0B37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1095F4BB">
            <w:pPr>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月 份</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F8A7A2B">
            <w:pPr>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工 作 任 务</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493B84A">
            <w:pPr>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监管</w:t>
            </w:r>
          </w:p>
          <w:p w14:paraId="479CCC70">
            <w:pPr>
              <w:jc w:val="center"/>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科室</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0D848ADC">
            <w:pPr>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主管</w:t>
            </w:r>
          </w:p>
          <w:p w14:paraId="6BBFD9A9">
            <w:pPr>
              <w:jc w:val="center"/>
              <w:rPr>
                <w:rFonts w:hint="eastAsia" w:ascii="宋体" w:hAnsi="宋体" w:eastAsia="宋体" w:cs="宋体"/>
                <w:color w:val="000000"/>
                <w:kern w:val="0"/>
                <w:sz w:val="21"/>
                <w:szCs w:val="21"/>
              </w:rPr>
            </w:pPr>
            <w:r>
              <w:rPr>
                <w:rFonts w:hint="eastAsia" w:ascii="宋体" w:hAnsi="宋体" w:eastAsia="宋体" w:cs="宋体"/>
                <w:b/>
                <w:color w:val="000000"/>
                <w:kern w:val="0"/>
                <w:sz w:val="21"/>
                <w:szCs w:val="21"/>
              </w:rPr>
              <w:t>领导</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5BFD9594">
            <w:pPr>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备 注</w:t>
            </w:r>
          </w:p>
        </w:tc>
      </w:tr>
      <w:tr w14:paraId="387E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243CC5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一月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D6A3D6E">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rPr>
              <w:t>制定或下发转发“两节”文件到企业；</w:t>
            </w:r>
          </w:p>
          <w:p w14:paraId="2FF5B50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2.</w:t>
            </w:r>
            <w:r>
              <w:rPr>
                <w:rFonts w:hint="eastAsia" w:ascii="宋体" w:hAnsi="宋体" w:eastAsia="宋体" w:cs="宋体"/>
                <w:color w:val="000000"/>
                <w:w w:val="90"/>
                <w:kern w:val="0"/>
                <w:sz w:val="21"/>
                <w:szCs w:val="21"/>
              </w:rPr>
              <w:t>开展节前重点企业和烟花爆竹安全专项检查抽查</w:t>
            </w:r>
            <w:r>
              <w:rPr>
                <w:rFonts w:hint="eastAsia" w:ascii="宋体" w:hAnsi="宋体" w:cs="宋体"/>
                <w:color w:val="000000"/>
                <w:w w:val="90"/>
                <w:kern w:val="0"/>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17085F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1D1FDB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14C548E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eastAsia="zh-CN"/>
              </w:rPr>
            </w:pPr>
            <w:r>
              <w:rPr>
                <w:rFonts w:hint="eastAsia" w:ascii="宋体" w:hAnsi="宋体" w:eastAsia="宋体" w:cs="宋体"/>
                <w:color w:val="000000"/>
                <w:w w:val="90"/>
                <w:sz w:val="21"/>
                <w:szCs w:val="21"/>
              </w:rPr>
              <w:t>1</w:t>
            </w:r>
            <w:r>
              <w:rPr>
                <w:rFonts w:hint="eastAsia" w:ascii="宋体" w:hAnsi="宋体" w:cs="宋体"/>
                <w:color w:val="000000"/>
                <w:w w:val="90"/>
                <w:sz w:val="21"/>
                <w:szCs w:val="21"/>
                <w:lang w:val="en-US" w:eastAsia="zh-CN"/>
              </w:rPr>
              <w:t>.</w:t>
            </w:r>
            <w:r>
              <w:rPr>
                <w:rFonts w:hint="eastAsia" w:ascii="宋体" w:hAnsi="宋体" w:eastAsia="宋体" w:cs="宋体"/>
                <w:color w:val="000000"/>
                <w:w w:val="90"/>
                <w:sz w:val="21"/>
                <w:szCs w:val="21"/>
              </w:rPr>
              <w:t>靖宇县玖合烟花爆竹有限公司</w:t>
            </w:r>
            <w:r>
              <w:rPr>
                <w:rFonts w:hint="eastAsia" w:ascii="宋体" w:hAnsi="宋体" w:cs="宋体"/>
                <w:color w:val="000000"/>
                <w:w w:val="90"/>
                <w:sz w:val="21"/>
                <w:szCs w:val="21"/>
                <w:lang w:eastAsia="zh-CN"/>
              </w:rPr>
              <w:t>；</w:t>
            </w:r>
          </w:p>
          <w:p w14:paraId="7A66B85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2.靖宇县腾越烟花爆竹商店</w:t>
            </w:r>
            <w:r>
              <w:rPr>
                <w:rFonts w:hint="eastAsia" w:ascii="宋体" w:hAnsi="宋体" w:cs="宋体"/>
                <w:color w:val="000000"/>
                <w:w w:val="90"/>
                <w:sz w:val="21"/>
                <w:szCs w:val="21"/>
                <w:lang w:val="en-US" w:eastAsia="zh-CN"/>
              </w:rPr>
              <w:t>；</w:t>
            </w:r>
          </w:p>
          <w:p w14:paraId="1E4ABBC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3</w:t>
            </w:r>
            <w:r>
              <w:rPr>
                <w:rFonts w:hint="eastAsia" w:ascii="宋体" w:hAnsi="宋体" w:eastAsia="宋体" w:cs="宋体"/>
                <w:color w:val="000000"/>
                <w:w w:val="90"/>
                <w:sz w:val="21"/>
                <w:szCs w:val="21"/>
                <w:lang w:val="en-US" w:eastAsia="zh-CN"/>
              </w:rPr>
              <w:t>.靖宇县喜迎年烟花爆竹销售</w:t>
            </w:r>
            <w:r>
              <w:rPr>
                <w:rFonts w:hint="eastAsia" w:ascii="宋体" w:hAnsi="宋体" w:cs="宋体"/>
                <w:color w:val="000000"/>
                <w:w w:val="90"/>
                <w:sz w:val="21"/>
                <w:szCs w:val="21"/>
                <w:lang w:val="en-US" w:eastAsia="zh-CN"/>
              </w:rPr>
              <w:t>店。</w:t>
            </w:r>
          </w:p>
        </w:tc>
      </w:tr>
      <w:tr w14:paraId="3E8B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71E693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二月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6EF96D3">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sz w:val="21"/>
                <w:szCs w:val="21"/>
                <w:lang w:eastAsia="zh-CN"/>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rPr>
              <w:t>对烟花爆竹</w:t>
            </w:r>
            <w:r>
              <w:rPr>
                <w:rFonts w:hint="eastAsia" w:ascii="宋体" w:hAnsi="宋体" w:eastAsia="宋体" w:cs="宋体"/>
                <w:color w:val="000000"/>
                <w:w w:val="90"/>
                <w:kern w:val="0"/>
                <w:sz w:val="21"/>
                <w:szCs w:val="21"/>
                <w:lang w:eastAsia="zh-CN"/>
              </w:rPr>
              <w:t>（</w:t>
            </w:r>
            <w:r>
              <w:rPr>
                <w:rFonts w:hint="eastAsia" w:ascii="宋体" w:hAnsi="宋体" w:eastAsia="宋体" w:cs="宋体"/>
                <w:color w:val="000000"/>
                <w:w w:val="90"/>
                <w:kern w:val="0"/>
                <w:sz w:val="21"/>
                <w:szCs w:val="21"/>
                <w:lang w:val="en-US" w:eastAsia="zh-CN"/>
              </w:rPr>
              <w:t>零售</w:t>
            </w:r>
            <w:r>
              <w:rPr>
                <w:rFonts w:hint="eastAsia" w:ascii="宋体" w:hAnsi="宋体" w:eastAsia="宋体" w:cs="宋体"/>
                <w:color w:val="000000"/>
                <w:w w:val="90"/>
                <w:kern w:val="0"/>
                <w:sz w:val="21"/>
                <w:szCs w:val="21"/>
                <w:lang w:eastAsia="zh-CN"/>
              </w:rPr>
              <w:t>）</w:t>
            </w:r>
            <w:r>
              <w:rPr>
                <w:rFonts w:hint="eastAsia" w:ascii="宋体" w:hAnsi="宋体" w:eastAsia="宋体" w:cs="宋体"/>
                <w:color w:val="000000"/>
                <w:w w:val="90"/>
                <w:kern w:val="0"/>
                <w:sz w:val="21"/>
                <w:szCs w:val="21"/>
              </w:rPr>
              <w:t>批发</w:t>
            </w:r>
            <w:r>
              <w:rPr>
                <w:rFonts w:hint="eastAsia" w:ascii="宋体" w:hAnsi="宋体" w:cs="宋体"/>
                <w:color w:val="000000"/>
                <w:w w:val="90"/>
                <w:kern w:val="0"/>
                <w:sz w:val="21"/>
                <w:szCs w:val="21"/>
                <w:lang w:val="en-US" w:eastAsia="zh-CN"/>
              </w:rPr>
              <w:t>单位</w:t>
            </w:r>
            <w:r>
              <w:rPr>
                <w:rFonts w:hint="eastAsia" w:ascii="宋体" w:hAnsi="宋体" w:eastAsia="宋体" w:cs="宋体"/>
                <w:color w:val="000000"/>
                <w:w w:val="90"/>
                <w:kern w:val="0"/>
                <w:sz w:val="21"/>
                <w:szCs w:val="21"/>
              </w:rPr>
              <w:t>及烟花爆竹（临时）摊位开展安全检查</w:t>
            </w:r>
            <w:r>
              <w:rPr>
                <w:rFonts w:hint="eastAsia" w:ascii="宋体" w:hAnsi="宋体" w:eastAsia="宋体" w:cs="宋体"/>
                <w:color w:val="000000"/>
                <w:w w:val="90"/>
                <w:kern w:val="0"/>
                <w:sz w:val="21"/>
                <w:szCs w:val="21"/>
                <w:lang w:eastAsia="zh-CN"/>
              </w:rPr>
              <w:t>；</w:t>
            </w:r>
          </w:p>
          <w:p w14:paraId="721FA8C8">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2.</w:t>
            </w:r>
            <w:r>
              <w:rPr>
                <w:rFonts w:hint="eastAsia" w:ascii="宋体" w:hAnsi="宋体" w:eastAsia="宋体" w:cs="宋体"/>
                <w:color w:val="000000"/>
                <w:w w:val="90"/>
                <w:sz w:val="21"/>
                <w:szCs w:val="21"/>
              </w:rPr>
              <w:t>督促烟花爆竹（临时）摊位</w:t>
            </w:r>
            <w:r>
              <w:rPr>
                <w:rFonts w:hint="eastAsia" w:ascii="宋体" w:hAnsi="宋体" w:cs="宋体"/>
                <w:color w:val="000000"/>
                <w:w w:val="90"/>
                <w:sz w:val="21"/>
                <w:szCs w:val="21"/>
                <w:lang w:val="en-US" w:eastAsia="zh-CN"/>
              </w:rPr>
              <w:t>业主在</w:t>
            </w:r>
            <w:r>
              <w:rPr>
                <w:rFonts w:hint="eastAsia" w:ascii="宋体" w:hAnsi="宋体" w:eastAsia="宋体" w:cs="宋体"/>
                <w:color w:val="000000"/>
                <w:w w:val="90"/>
                <w:sz w:val="21"/>
                <w:szCs w:val="21"/>
              </w:rPr>
              <w:t>经营期限结束后</w:t>
            </w:r>
            <w:r>
              <w:rPr>
                <w:rFonts w:hint="eastAsia" w:ascii="宋体" w:hAnsi="宋体" w:cs="宋体"/>
                <w:color w:val="000000"/>
                <w:w w:val="90"/>
                <w:sz w:val="21"/>
                <w:szCs w:val="21"/>
                <w:lang w:eastAsia="zh-CN"/>
              </w:rPr>
              <w:t>，</w:t>
            </w:r>
            <w:r>
              <w:rPr>
                <w:rFonts w:hint="eastAsia" w:ascii="宋体" w:hAnsi="宋体" w:eastAsia="宋体" w:cs="宋体"/>
                <w:color w:val="000000"/>
                <w:w w:val="90"/>
                <w:sz w:val="21"/>
                <w:szCs w:val="21"/>
              </w:rPr>
              <w:t>将剩余烟花爆竹产品放置</w:t>
            </w:r>
            <w:r>
              <w:rPr>
                <w:rFonts w:hint="eastAsia" w:ascii="宋体" w:hAnsi="宋体" w:cs="宋体"/>
                <w:color w:val="000000"/>
                <w:w w:val="90"/>
                <w:sz w:val="21"/>
                <w:szCs w:val="21"/>
                <w:lang w:val="en-US" w:eastAsia="zh-CN"/>
              </w:rPr>
              <w:t>在</w:t>
            </w:r>
            <w:r>
              <w:rPr>
                <w:rFonts w:hint="eastAsia" w:ascii="宋体" w:hAnsi="宋体" w:eastAsia="宋体" w:cs="宋体"/>
                <w:color w:val="000000"/>
                <w:w w:val="90"/>
                <w:sz w:val="21"/>
                <w:szCs w:val="21"/>
              </w:rPr>
              <w:t>批发企业库房储存</w:t>
            </w:r>
            <w:r>
              <w:rPr>
                <w:rFonts w:hint="eastAsia" w:ascii="宋体" w:hAnsi="宋体" w:cs="宋体"/>
                <w:color w:val="000000"/>
                <w:w w:val="90"/>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4496D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1D0A8E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59610E01">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eastAsia="zh-CN"/>
              </w:rPr>
            </w:pPr>
            <w:r>
              <w:rPr>
                <w:rFonts w:hint="eastAsia" w:ascii="宋体" w:hAnsi="宋体" w:eastAsia="宋体" w:cs="宋体"/>
                <w:color w:val="000000"/>
                <w:w w:val="90"/>
                <w:sz w:val="21"/>
                <w:szCs w:val="21"/>
                <w:lang w:val="en-US" w:eastAsia="zh-CN"/>
              </w:rPr>
              <w:t>1.</w:t>
            </w:r>
            <w:r>
              <w:rPr>
                <w:rFonts w:hint="eastAsia" w:ascii="宋体" w:hAnsi="宋体" w:eastAsia="宋体" w:cs="宋体"/>
                <w:color w:val="000000"/>
                <w:w w:val="90"/>
                <w:sz w:val="21"/>
                <w:szCs w:val="21"/>
              </w:rPr>
              <w:t>督促烟花爆竹（临时）经营摊位点合法经营</w:t>
            </w:r>
            <w:r>
              <w:rPr>
                <w:rFonts w:hint="eastAsia" w:ascii="宋体" w:hAnsi="宋体" w:cs="宋体"/>
                <w:color w:val="000000"/>
                <w:w w:val="90"/>
                <w:sz w:val="21"/>
                <w:szCs w:val="21"/>
                <w:lang w:eastAsia="zh-CN"/>
              </w:rPr>
              <w:t>；</w:t>
            </w:r>
          </w:p>
          <w:p w14:paraId="73D0961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2.</w:t>
            </w:r>
            <w:r>
              <w:rPr>
                <w:rFonts w:hint="eastAsia" w:ascii="宋体" w:hAnsi="宋体" w:eastAsia="宋体" w:cs="宋体"/>
                <w:color w:val="000000"/>
                <w:w w:val="90"/>
                <w:sz w:val="21"/>
                <w:szCs w:val="21"/>
                <w:lang w:val="en-US" w:eastAsia="zh-CN"/>
              </w:rPr>
              <w:t>督促全县</w:t>
            </w:r>
            <w:r>
              <w:rPr>
                <w:rFonts w:hint="eastAsia" w:ascii="宋体" w:hAnsi="宋体" w:eastAsia="宋体" w:cs="宋体"/>
                <w:color w:val="000000"/>
                <w:w w:val="90"/>
                <w:sz w:val="21"/>
                <w:szCs w:val="21"/>
              </w:rPr>
              <w:t>烟花爆竹（临时）经营摊位</w:t>
            </w:r>
            <w:r>
              <w:rPr>
                <w:rFonts w:hint="eastAsia" w:ascii="宋体" w:hAnsi="宋体" w:eastAsia="宋体" w:cs="宋体"/>
                <w:color w:val="000000"/>
                <w:w w:val="90"/>
                <w:sz w:val="21"/>
                <w:szCs w:val="21"/>
                <w:lang w:val="en-US" w:eastAsia="zh-CN"/>
              </w:rPr>
              <w:t>做好回收保存工作</w:t>
            </w:r>
            <w:r>
              <w:rPr>
                <w:rFonts w:hint="eastAsia" w:ascii="宋体" w:hAnsi="宋体" w:cs="宋体"/>
                <w:color w:val="000000"/>
                <w:w w:val="90"/>
                <w:sz w:val="21"/>
                <w:szCs w:val="21"/>
                <w:lang w:val="en-US" w:eastAsia="zh-CN"/>
              </w:rPr>
              <w:t>；</w:t>
            </w:r>
          </w:p>
          <w:p w14:paraId="3C36C23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3</w:t>
            </w:r>
            <w:r>
              <w:rPr>
                <w:rFonts w:hint="eastAsia" w:ascii="宋体" w:hAnsi="宋体" w:eastAsia="宋体" w:cs="宋体"/>
                <w:color w:val="000000"/>
                <w:w w:val="90"/>
                <w:sz w:val="21"/>
                <w:szCs w:val="21"/>
                <w:lang w:val="en-US" w:eastAsia="zh-CN"/>
              </w:rPr>
              <w:t>.其他</w:t>
            </w:r>
            <w:r>
              <w:rPr>
                <w:rFonts w:hint="eastAsia" w:ascii="宋体" w:hAnsi="宋体" w:cs="宋体"/>
                <w:color w:val="000000"/>
                <w:w w:val="90"/>
                <w:sz w:val="21"/>
                <w:szCs w:val="21"/>
                <w:lang w:val="en-US" w:eastAsia="zh-CN"/>
              </w:rPr>
              <w:t>临时</w:t>
            </w:r>
            <w:r>
              <w:rPr>
                <w:rFonts w:hint="eastAsia" w:ascii="宋体" w:hAnsi="宋体" w:eastAsia="宋体" w:cs="宋体"/>
                <w:color w:val="000000"/>
                <w:w w:val="90"/>
                <w:sz w:val="21"/>
                <w:szCs w:val="21"/>
                <w:lang w:val="en-US" w:eastAsia="zh-CN"/>
              </w:rPr>
              <w:t>执法工作</w:t>
            </w:r>
            <w:r>
              <w:rPr>
                <w:rFonts w:hint="eastAsia" w:ascii="宋体" w:hAnsi="宋体" w:cs="宋体"/>
                <w:color w:val="000000"/>
                <w:w w:val="90"/>
                <w:sz w:val="21"/>
                <w:szCs w:val="21"/>
                <w:lang w:val="en-US" w:eastAsia="zh-CN"/>
              </w:rPr>
              <w:t>。</w:t>
            </w:r>
          </w:p>
        </w:tc>
      </w:tr>
      <w:tr w14:paraId="7157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18DA5D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三月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9C46110">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rPr>
              <w:t>制定或下发转发“两会”期间安全生产文件</w:t>
            </w:r>
            <w:r>
              <w:rPr>
                <w:rFonts w:hint="eastAsia" w:ascii="宋体" w:hAnsi="宋体" w:cs="宋体"/>
                <w:color w:val="000000"/>
                <w:w w:val="90"/>
                <w:kern w:val="0"/>
                <w:sz w:val="21"/>
                <w:szCs w:val="21"/>
                <w:lang w:eastAsia="zh-CN"/>
              </w:rPr>
              <w:t>，</w:t>
            </w:r>
            <w:r>
              <w:rPr>
                <w:rFonts w:hint="eastAsia" w:ascii="宋体" w:hAnsi="宋体" w:cs="宋体"/>
                <w:color w:val="000000"/>
                <w:w w:val="90"/>
                <w:kern w:val="0"/>
                <w:sz w:val="21"/>
                <w:szCs w:val="21"/>
                <w:lang w:val="en-US" w:eastAsia="zh-CN"/>
              </w:rPr>
              <w:t>开展安全生产专项检查</w:t>
            </w:r>
            <w:r>
              <w:rPr>
                <w:rFonts w:hint="eastAsia" w:ascii="宋体" w:hAnsi="宋体" w:eastAsia="宋体" w:cs="宋体"/>
                <w:color w:val="000000"/>
                <w:w w:val="90"/>
                <w:kern w:val="0"/>
                <w:sz w:val="21"/>
                <w:szCs w:val="21"/>
              </w:rPr>
              <w:t>；</w:t>
            </w:r>
          </w:p>
          <w:p w14:paraId="5C27E0C8">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lang w:eastAsia="zh-CN"/>
              </w:rPr>
            </w:pPr>
            <w:r>
              <w:rPr>
                <w:rFonts w:hint="eastAsia" w:ascii="宋体" w:hAnsi="宋体" w:cs="宋体"/>
                <w:color w:val="000000"/>
                <w:w w:val="90"/>
                <w:kern w:val="0"/>
                <w:sz w:val="21"/>
                <w:szCs w:val="21"/>
                <w:lang w:val="en-US" w:eastAsia="zh-CN"/>
              </w:rPr>
              <w:t>2.</w:t>
            </w:r>
            <w:r>
              <w:rPr>
                <w:rFonts w:hint="eastAsia" w:ascii="宋体" w:hAnsi="宋体" w:eastAsia="宋体" w:cs="宋体"/>
                <w:color w:val="000000"/>
                <w:w w:val="90"/>
                <w:kern w:val="0"/>
                <w:sz w:val="21"/>
                <w:szCs w:val="21"/>
                <w:lang w:eastAsia="zh-CN"/>
              </w:rPr>
              <w:t>按照</w:t>
            </w:r>
            <w:r>
              <w:rPr>
                <w:rFonts w:hint="eastAsia" w:ascii="宋体" w:hAnsi="宋体" w:eastAsia="宋体" w:cs="宋体"/>
                <w:color w:val="000000"/>
                <w:w w:val="90"/>
                <w:kern w:val="0"/>
                <w:sz w:val="21"/>
                <w:szCs w:val="21"/>
              </w:rPr>
              <w:t>监管计划对</w:t>
            </w:r>
            <w:r>
              <w:rPr>
                <w:rFonts w:hint="eastAsia" w:ascii="宋体" w:hAnsi="宋体" w:cs="宋体"/>
                <w:color w:val="000000"/>
                <w:w w:val="90"/>
                <w:kern w:val="0"/>
                <w:sz w:val="21"/>
                <w:szCs w:val="21"/>
                <w:lang w:val="en-US" w:eastAsia="zh-CN"/>
              </w:rPr>
              <w:t>9户</w:t>
            </w:r>
            <w:r>
              <w:rPr>
                <w:rFonts w:hint="eastAsia" w:ascii="宋体" w:hAnsi="宋体" w:eastAsia="宋体" w:cs="宋体"/>
                <w:color w:val="000000"/>
                <w:w w:val="90"/>
                <w:kern w:val="0"/>
                <w:sz w:val="21"/>
                <w:szCs w:val="21"/>
              </w:rPr>
              <w:t>企业开展安全检查</w:t>
            </w:r>
            <w:r>
              <w:rPr>
                <w:rFonts w:hint="eastAsia" w:ascii="宋体" w:hAnsi="宋体" w:cs="宋体"/>
                <w:color w:val="000000"/>
                <w:w w:val="90"/>
                <w:kern w:val="0"/>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1FB2A9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496278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085C4E82">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cs="宋体"/>
                <w:color w:val="000000"/>
                <w:w w:val="90"/>
                <w:sz w:val="21"/>
                <w:szCs w:val="21"/>
                <w:lang w:val="en-US" w:eastAsia="zh-CN"/>
              </w:rPr>
            </w:pPr>
            <w:r>
              <w:rPr>
                <w:rFonts w:hint="eastAsia" w:ascii="宋体" w:hAnsi="宋体" w:cs="宋体"/>
                <w:color w:val="000000"/>
                <w:w w:val="90"/>
                <w:sz w:val="21"/>
                <w:szCs w:val="21"/>
                <w:lang w:val="en-US" w:eastAsia="zh-CN"/>
              </w:rPr>
              <w:t>1.</w:t>
            </w:r>
            <w:r>
              <w:rPr>
                <w:rFonts w:hint="eastAsia" w:ascii="宋体" w:hAnsi="宋体" w:eastAsia="宋体" w:cs="宋体"/>
                <w:color w:val="000000"/>
                <w:w w:val="90"/>
                <w:sz w:val="21"/>
                <w:szCs w:val="21"/>
                <w:lang w:val="en-US" w:eastAsia="zh-CN"/>
              </w:rPr>
              <w:t>中石油龙泉加油站</w:t>
            </w:r>
            <w:r>
              <w:rPr>
                <w:rFonts w:hint="eastAsia" w:ascii="宋体" w:hAnsi="宋体" w:cs="宋体"/>
                <w:color w:val="000000"/>
                <w:w w:val="90"/>
                <w:sz w:val="21"/>
                <w:szCs w:val="21"/>
                <w:lang w:val="en-US" w:eastAsia="zh-CN"/>
              </w:rPr>
              <w:t>；</w:t>
            </w:r>
          </w:p>
          <w:p w14:paraId="7372BC4F">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2.长白山皇封参业股份有限公司</w:t>
            </w:r>
            <w:r>
              <w:rPr>
                <w:rFonts w:hint="eastAsia" w:ascii="宋体" w:hAnsi="宋体" w:cs="宋体"/>
                <w:color w:val="000000"/>
                <w:w w:val="90"/>
                <w:sz w:val="21"/>
                <w:szCs w:val="21"/>
                <w:lang w:val="en-US" w:eastAsia="zh-CN"/>
              </w:rPr>
              <w:t>；</w:t>
            </w:r>
          </w:p>
          <w:p w14:paraId="3C4697A7">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3.</w:t>
            </w:r>
            <w:r>
              <w:rPr>
                <w:rFonts w:hint="eastAsia" w:ascii="宋体" w:hAnsi="宋体" w:eastAsia="宋体" w:cs="宋体"/>
                <w:color w:val="000000"/>
                <w:w w:val="90"/>
                <w:sz w:val="21"/>
                <w:szCs w:val="21"/>
                <w:lang w:val="en-US" w:eastAsia="zh-CN"/>
              </w:rPr>
              <w:t>中石油新兴北路加油站</w:t>
            </w:r>
            <w:r>
              <w:rPr>
                <w:rFonts w:hint="eastAsia" w:ascii="宋体" w:hAnsi="宋体" w:cs="宋体"/>
                <w:color w:val="000000"/>
                <w:w w:val="90"/>
                <w:sz w:val="21"/>
                <w:szCs w:val="21"/>
                <w:lang w:val="en-US" w:eastAsia="zh-CN"/>
              </w:rPr>
              <w:t>；</w:t>
            </w:r>
          </w:p>
          <w:p w14:paraId="0135B3A5">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cs="宋体"/>
                <w:color w:val="000000"/>
                <w:w w:val="90"/>
                <w:sz w:val="21"/>
                <w:szCs w:val="21"/>
                <w:lang w:val="en-US" w:eastAsia="zh-CN"/>
              </w:rPr>
            </w:pPr>
            <w:r>
              <w:rPr>
                <w:rFonts w:hint="eastAsia" w:ascii="宋体" w:hAnsi="宋体" w:eastAsia="宋体" w:cs="宋体"/>
                <w:color w:val="000000"/>
                <w:w w:val="90"/>
                <w:sz w:val="21"/>
                <w:szCs w:val="21"/>
                <w:lang w:val="en-US" w:eastAsia="zh-CN"/>
              </w:rPr>
              <w:t>4.中石油中心加油站</w:t>
            </w:r>
            <w:r>
              <w:rPr>
                <w:rFonts w:hint="eastAsia" w:ascii="宋体" w:hAnsi="宋体" w:cs="宋体"/>
                <w:color w:val="000000"/>
                <w:w w:val="90"/>
                <w:sz w:val="21"/>
                <w:szCs w:val="21"/>
                <w:lang w:val="en-US" w:eastAsia="zh-CN"/>
              </w:rPr>
              <w:t>；</w:t>
            </w:r>
          </w:p>
          <w:p w14:paraId="3F0A7C0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5.靖宇瑞源鹏伟加油站</w:t>
            </w:r>
            <w:r>
              <w:rPr>
                <w:rFonts w:hint="eastAsia" w:ascii="宋体" w:hAnsi="宋体" w:cs="宋体"/>
                <w:color w:val="000000"/>
                <w:w w:val="90"/>
                <w:sz w:val="21"/>
                <w:szCs w:val="21"/>
                <w:lang w:val="en-US" w:eastAsia="zh-CN"/>
              </w:rPr>
              <w:t>；</w:t>
            </w:r>
          </w:p>
          <w:p w14:paraId="5FE0E5B8">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cs="宋体"/>
                <w:color w:val="000000"/>
                <w:w w:val="90"/>
                <w:sz w:val="21"/>
                <w:szCs w:val="21"/>
                <w:lang w:val="en-US" w:eastAsia="zh-CN"/>
              </w:rPr>
              <w:t>6.</w:t>
            </w:r>
            <w:r>
              <w:rPr>
                <w:rFonts w:hint="eastAsia" w:ascii="宋体" w:hAnsi="宋体" w:eastAsia="宋体" w:cs="宋体"/>
                <w:color w:val="auto"/>
                <w:w w:val="90"/>
                <w:sz w:val="21"/>
                <w:szCs w:val="21"/>
                <w:lang w:val="en-US" w:eastAsia="zh-CN"/>
              </w:rPr>
              <w:t>北京同仁堂吉林参茸科技开发有限公司</w:t>
            </w:r>
            <w:r>
              <w:rPr>
                <w:rFonts w:hint="eastAsia" w:ascii="宋体" w:hAnsi="宋体" w:cs="宋体"/>
                <w:color w:val="auto"/>
                <w:w w:val="90"/>
                <w:sz w:val="21"/>
                <w:szCs w:val="21"/>
                <w:lang w:val="en-US" w:eastAsia="zh-CN"/>
              </w:rPr>
              <w:t>；</w:t>
            </w:r>
          </w:p>
          <w:p w14:paraId="6B747800">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textAlignment w:val="auto"/>
              <w:rPr>
                <w:rFonts w:hint="eastAsia" w:ascii="宋体" w:hAnsi="宋体" w:eastAsia="宋体" w:cs="宋体"/>
                <w:color w:val="auto"/>
                <w:w w:val="90"/>
                <w:kern w:val="2"/>
                <w:sz w:val="21"/>
                <w:szCs w:val="21"/>
                <w:lang w:val="en-US" w:eastAsia="zh-CN" w:bidi="ar-SA"/>
              </w:rPr>
            </w:pPr>
            <w:r>
              <w:rPr>
                <w:rFonts w:hint="eastAsia" w:ascii="宋体" w:hAnsi="宋体" w:eastAsia="宋体" w:cs="宋体"/>
                <w:color w:val="auto"/>
                <w:w w:val="90"/>
                <w:sz w:val="21"/>
                <w:szCs w:val="21"/>
                <w:lang w:val="en-US" w:eastAsia="zh-CN"/>
              </w:rPr>
              <w:t>7.</w:t>
            </w:r>
            <w:r>
              <w:rPr>
                <w:rFonts w:hint="eastAsia" w:ascii="宋体" w:hAnsi="宋体" w:eastAsia="宋体" w:cs="宋体"/>
                <w:color w:val="auto"/>
                <w:w w:val="90"/>
                <w:kern w:val="2"/>
                <w:sz w:val="21"/>
                <w:szCs w:val="21"/>
                <w:lang w:val="en-US" w:eastAsia="zh-CN" w:bidi="ar-SA"/>
              </w:rPr>
              <w:t>吉林省壹靖农资经销有限公司</w:t>
            </w:r>
            <w:r>
              <w:rPr>
                <w:rFonts w:hint="eastAsia" w:ascii="宋体" w:hAnsi="宋体" w:cs="宋体"/>
                <w:color w:val="auto"/>
                <w:w w:val="90"/>
                <w:kern w:val="2"/>
                <w:sz w:val="21"/>
                <w:szCs w:val="21"/>
                <w:lang w:val="en-US" w:eastAsia="zh-CN" w:bidi="ar-SA"/>
              </w:rPr>
              <w:t>；</w:t>
            </w:r>
          </w:p>
          <w:p w14:paraId="656ACD1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auto"/>
                <w:w w:val="90"/>
                <w:kern w:val="2"/>
                <w:sz w:val="21"/>
                <w:szCs w:val="21"/>
                <w:lang w:val="en-US" w:eastAsia="zh-CN" w:bidi="ar-SA"/>
              </w:rPr>
              <w:t>8.</w:t>
            </w:r>
            <w:r>
              <w:rPr>
                <w:rFonts w:hint="eastAsia" w:ascii="宋体" w:hAnsi="宋体" w:eastAsia="宋体" w:cs="宋体"/>
                <w:color w:val="000000"/>
                <w:w w:val="90"/>
                <w:sz w:val="21"/>
                <w:szCs w:val="21"/>
                <w:lang w:val="en-US" w:eastAsia="zh-CN"/>
              </w:rPr>
              <w:t>白山聚和石油化工有限公司加油站</w:t>
            </w:r>
            <w:r>
              <w:rPr>
                <w:rFonts w:hint="eastAsia" w:ascii="宋体" w:hAnsi="宋体" w:cs="宋体"/>
                <w:color w:val="000000"/>
                <w:w w:val="90"/>
                <w:sz w:val="21"/>
                <w:szCs w:val="21"/>
                <w:lang w:val="en-US" w:eastAsia="zh-CN"/>
              </w:rPr>
              <w:t>；</w:t>
            </w:r>
          </w:p>
          <w:p w14:paraId="5AAE17B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sz w:val="21"/>
                <w:szCs w:val="21"/>
                <w:lang w:val="en-US" w:eastAsia="zh-CN"/>
              </w:rPr>
              <w:t>9.吉林省吉高服务区管理有限公司靖宇服务区西加油站</w:t>
            </w:r>
            <w:r>
              <w:rPr>
                <w:rFonts w:hint="eastAsia" w:ascii="宋体" w:hAnsi="宋体" w:cs="宋体"/>
                <w:color w:val="000000"/>
                <w:w w:val="90"/>
                <w:sz w:val="21"/>
                <w:szCs w:val="21"/>
                <w:lang w:val="en-US" w:eastAsia="zh-CN"/>
              </w:rPr>
              <w:t>。</w:t>
            </w:r>
          </w:p>
        </w:tc>
      </w:tr>
      <w:tr w14:paraId="7205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53A132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四月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B82815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lang w:eastAsia="zh-CN"/>
              </w:rPr>
              <w:t>按照</w:t>
            </w:r>
            <w:r>
              <w:rPr>
                <w:rFonts w:hint="eastAsia" w:ascii="宋体" w:hAnsi="宋体" w:eastAsia="宋体" w:cs="宋体"/>
                <w:color w:val="000000"/>
                <w:w w:val="90"/>
                <w:kern w:val="0"/>
                <w:sz w:val="21"/>
                <w:szCs w:val="21"/>
              </w:rPr>
              <w:t>监管计划对</w:t>
            </w:r>
            <w:r>
              <w:rPr>
                <w:rFonts w:hint="eastAsia" w:ascii="宋体" w:hAnsi="宋体" w:cs="宋体"/>
                <w:color w:val="000000"/>
                <w:w w:val="90"/>
                <w:kern w:val="0"/>
                <w:sz w:val="21"/>
                <w:szCs w:val="21"/>
                <w:lang w:val="en-US" w:eastAsia="zh-CN"/>
              </w:rPr>
              <w:t>7户</w:t>
            </w:r>
            <w:r>
              <w:rPr>
                <w:rFonts w:hint="eastAsia" w:ascii="宋体" w:hAnsi="宋体" w:eastAsia="宋体" w:cs="宋体"/>
                <w:color w:val="000000"/>
                <w:w w:val="90"/>
                <w:kern w:val="0"/>
                <w:sz w:val="21"/>
                <w:szCs w:val="21"/>
              </w:rPr>
              <w:t>企业开展安全检查。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5B4C9A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04900C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0DDCF703">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cs="宋体"/>
                <w:color w:val="000000"/>
                <w:w w:val="90"/>
                <w:sz w:val="21"/>
                <w:szCs w:val="21"/>
                <w:lang w:val="en-US" w:eastAsia="zh-CN"/>
              </w:rPr>
            </w:pPr>
            <w:r>
              <w:rPr>
                <w:rFonts w:hint="eastAsia" w:ascii="宋体" w:hAnsi="宋体" w:cs="宋体"/>
                <w:color w:val="000000"/>
                <w:w w:val="90"/>
                <w:sz w:val="21"/>
                <w:szCs w:val="21"/>
                <w:lang w:val="en-US" w:eastAsia="zh-CN"/>
              </w:rPr>
              <w:t>1.</w:t>
            </w:r>
            <w:r>
              <w:rPr>
                <w:rFonts w:hint="eastAsia" w:ascii="宋体" w:hAnsi="宋体" w:eastAsia="宋体" w:cs="宋体"/>
                <w:color w:val="000000"/>
                <w:w w:val="90"/>
                <w:sz w:val="21"/>
                <w:szCs w:val="21"/>
                <w:lang w:val="en-US" w:eastAsia="zh-CN"/>
              </w:rPr>
              <w:t>中石油花园加油站</w:t>
            </w:r>
            <w:r>
              <w:rPr>
                <w:rFonts w:hint="eastAsia" w:ascii="宋体" w:hAnsi="宋体" w:cs="宋体"/>
                <w:color w:val="000000"/>
                <w:w w:val="90"/>
                <w:sz w:val="21"/>
                <w:szCs w:val="21"/>
                <w:lang w:val="en-US" w:eastAsia="zh-CN"/>
              </w:rPr>
              <w:t>；</w:t>
            </w:r>
          </w:p>
          <w:p w14:paraId="7F593D3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cs="宋体"/>
                <w:color w:val="000000"/>
                <w:w w:val="90"/>
                <w:sz w:val="21"/>
                <w:szCs w:val="21"/>
                <w:lang w:val="en-US" w:eastAsia="zh-CN"/>
              </w:rPr>
            </w:pPr>
            <w:r>
              <w:rPr>
                <w:rFonts w:hint="eastAsia" w:ascii="宋体" w:hAnsi="宋体" w:cs="宋体"/>
                <w:color w:val="000000"/>
                <w:w w:val="90"/>
                <w:sz w:val="21"/>
                <w:szCs w:val="21"/>
                <w:lang w:val="en-US" w:eastAsia="zh-CN"/>
              </w:rPr>
              <w:t>2.</w:t>
            </w:r>
            <w:r>
              <w:rPr>
                <w:rFonts w:hint="eastAsia" w:ascii="宋体" w:hAnsi="宋体" w:eastAsia="宋体" w:cs="宋体"/>
                <w:color w:val="000000"/>
                <w:w w:val="90"/>
                <w:sz w:val="21"/>
                <w:szCs w:val="21"/>
                <w:lang w:val="en-US" w:eastAsia="zh-CN"/>
              </w:rPr>
              <w:t>中石油蒙江加油站</w:t>
            </w:r>
            <w:r>
              <w:rPr>
                <w:rFonts w:hint="eastAsia" w:ascii="宋体" w:hAnsi="宋体" w:cs="宋体"/>
                <w:color w:val="000000"/>
                <w:w w:val="90"/>
                <w:sz w:val="21"/>
                <w:szCs w:val="21"/>
                <w:lang w:val="en-US" w:eastAsia="zh-CN"/>
              </w:rPr>
              <w:t>；</w:t>
            </w:r>
          </w:p>
          <w:p w14:paraId="24062D3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cs="宋体"/>
                <w:color w:val="000000"/>
                <w:w w:val="90"/>
                <w:sz w:val="21"/>
                <w:szCs w:val="21"/>
                <w:lang w:val="en-US" w:eastAsia="zh-CN"/>
              </w:rPr>
            </w:pPr>
            <w:r>
              <w:rPr>
                <w:rFonts w:hint="eastAsia" w:ascii="宋体" w:hAnsi="宋体" w:eastAsia="宋体" w:cs="宋体"/>
                <w:color w:val="000000"/>
                <w:w w:val="90"/>
                <w:sz w:val="21"/>
                <w:szCs w:val="21"/>
                <w:lang w:val="en-US" w:eastAsia="zh-CN"/>
              </w:rPr>
              <w:t>3.靖宇县龙岗加油站</w:t>
            </w:r>
            <w:r>
              <w:rPr>
                <w:rFonts w:hint="eastAsia" w:ascii="宋体" w:hAnsi="宋体" w:cs="宋体"/>
                <w:color w:val="000000"/>
                <w:w w:val="90"/>
                <w:sz w:val="21"/>
                <w:szCs w:val="21"/>
                <w:lang w:val="en-US" w:eastAsia="zh-CN"/>
              </w:rPr>
              <w:t>；</w:t>
            </w:r>
          </w:p>
          <w:p w14:paraId="432A55E3">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4.靖宇县东方石油天然气有限公司加油站</w:t>
            </w:r>
            <w:r>
              <w:rPr>
                <w:rFonts w:hint="eastAsia" w:ascii="宋体" w:hAnsi="宋体" w:cs="宋体"/>
                <w:color w:val="000000"/>
                <w:w w:val="90"/>
                <w:sz w:val="21"/>
                <w:szCs w:val="21"/>
                <w:lang w:val="en-US" w:eastAsia="zh-CN"/>
              </w:rPr>
              <w:t>；</w:t>
            </w:r>
          </w:p>
          <w:p w14:paraId="2CCDAD94">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5.北京同仁堂吉林人参有限责任公司</w:t>
            </w:r>
            <w:r>
              <w:rPr>
                <w:rFonts w:hint="eastAsia" w:ascii="宋体" w:hAnsi="宋体" w:cs="宋体"/>
                <w:color w:val="000000"/>
                <w:w w:val="90"/>
                <w:sz w:val="21"/>
                <w:szCs w:val="21"/>
                <w:lang w:val="en-US" w:eastAsia="zh-CN"/>
              </w:rPr>
              <w:t>；</w:t>
            </w:r>
          </w:p>
          <w:p w14:paraId="2FA154E0">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6.</w:t>
            </w:r>
            <w:r>
              <w:rPr>
                <w:rFonts w:hint="eastAsia" w:ascii="宋体" w:hAnsi="宋体" w:eastAsia="宋体" w:cs="宋体"/>
                <w:color w:val="000000"/>
                <w:w w:val="90"/>
                <w:sz w:val="21"/>
                <w:szCs w:val="21"/>
                <w:lang w:val="en-US" w:eastAsia="zh-CN"/>
              </w:rPr>
              <w:t>吉林省跃达医药科技有限公司</w:t>
            </w:r>
            <w:r>
              <w:rPr>
                <w:rFonts w:hint="eastAsia" w:ascii="宋体" w:hAnsi="宋体" w:cs="宋体"/>
                <w:color w:val="000000"/>
                <w:w w:val="90"/>
                <w:sz w:val="21"/>
                <w:szCs w:val="21"/>
                <w:lang w:val="en-US" w:eastAsia="zh-CN"/>
              </w:rPr>
              <w:t>；</w:t>
            </w:r>
          </w:p>
          <w:p w14:paraId="37346DE6">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kern w:val="0"/>
                <w:sz w:val="21"/>
                <w:szCs w:val="21"/>
                <w:lang w:val="en-US" w:eastAsia="zh-CN"/>
              </w:rPr>
            </w:pPr>
            <w:r>
              <w:rPr>
                <w:rFonts w:hint="eastAsia" w:ascii="宋体" w:hAnsi="宋体" w:eastAsia="宋体" w:cs="宋体"/>
                <w:color w:val="000000"/>
                <w:w w:val="90"/>
                <w:sz w:val="21"/>
                <w:szCs w:val="21"/>
                <w:lang w:val="en-US" w:eastAsia="zh-CN"/>
              </w:rPr>
              <w:t>7.中石油吉林白山销售分公司白山经济开发区新区南加油加气站</w:t>
            </w:r>
            <w:r>
              <w:rPr>
                <w:rFonts w:hint="eastAsia" w:ascii="宋体" w:hAnsi="宋体" w:cs="宋体"/>
                <w:color w:val="000000"/>
                <w:w w:val="90"/>
                <w:sz w:val="21"/>
                <w:szCs w:val="21"/>
                <w:lang w:val="en-US" w:eastAsia="zh-CN"/>
              </w:rPr>
              <w:t>。</w:t>
            </w:r>
          </w:p>
        </w:tc>
      </w:tr>
      <w:tr w14:paraId="2D1D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134BA1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五月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1F70C2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lang w:eastAsia="zh-CN"/>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lang w:eastAsia="zh-CN"/>
              </w:rPr>
              <w:t>按照</w:t>
            </w:r>
            <w:r>
              <w:rPr>
                <w:rFonts w:hint="eastAsia" w:ascii="宋体" w:hAnsi="宋体" w:eastAsia="宋体" w:cs="宋体"/>
                <w:color w:val="000000"/>
                <w:w w:val="90"/>
                <w:kern w:val="0"/>
                <w:sz w:val="21"/>
                <w:szCs w:val="21"/>
              </w:rPr>
              <w:t>监管计划对</w:t>
            </w:r>
            <w:r>
              <w:rPr>
                <w:rFonts w:hint="eastAsia" w:ascii="宋体" w:hAnsi="宋体" w:cs="宋体"/>
                <w:color w:val="000000"/>
                <w:w w:val="90"/>
                <w:kern w:val="0"/>
                <w:sz w:val="21"/>
                <w:szCs w:val="21"/>
                <w:lang w:val="en-US" w:eastAsia="zh-CN"/>
              </w:rPr>
              <w:t>5户</w:t>
            </w:r>
            <w:r>
              <w:rPr>
                <w:rFonts w:hint="eastAsia" w:ascii="宋体" w:hAnsi="宋体" w:eastAsia="宋体" w:cs="宋体"/>
                <w:color w:val="000000"/>
                <w:w w:val="90"/>
                <w:kern w:val="0"/>
                <w:sz w:val="21"/>
                <w:szCs w:val="21"/>
              </w:rPr>
              <w:t>企业开展安全检查</w:t>
            </w:r>
            <w:r>
              <w:rPr>
                <w:rFonts w:hint="eastAsia" w:ascii="宋体" w:hAnsi="宋体" w:cs="宋体"/>
                <w:color w:val="000000"/>
                <w:w w:val="90"/>
                <w:kern w:val="0"/>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ABA09F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23C184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596ADC81">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1.</w:t>
            </w:r>
            <w:r>
              <w:rPr>
                <w:rFonts w:hint="eastAsia" w:ascii="宋体" w:hAnsi="宋体" w:eastAsia="宋体" w:cs="宋体"/>
                <w:color w:val="000000"/>
                <w:w w:val="90"/>
                <w:sz w:val="21"/>
                <w:szCs w:val="21"/>
                <w:lang w:val="en-US" w:eastAsia="zh-CN"/>
              </w:rPr>
              <w:t>中石油那尔轰加油站</w:t>
            </w:r>
            <w:r>
              <w:rPr>
                <w:rFonts w:hint="eastAsia" w:ascii="宋体" w:hAnsi="宋体" w:cs="宋体"/>
                <w:color w:val="000000"/>
                <w:w w:val="90"/>
                <w:sz w:val="21"/>
                <w:szCs w:val="21"/>
                <w:lang w:val="en-US" w:eastAsia="zh-CN"/>
              </w:rPr>
              <w:t>；</w:t>
            </w:r>
          </w:p>
          <w:p w14:paraId="2CF44711">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2.</w:t>
            </w:r>
            <w:r>
              <w:rPr>
                <w:rFonts w:hint="eastAsia" w:ascii="宋体" w:hAnsi="宋体" w:eastAsia="宋体" w:cs="宋体"/>
                <w:color w:val="000000"/>
                <w:w w:val="90"/>
                <w:sz w:val="21"/>
                <w:szCs w:val="21"/>
                <w:lang w:val="en-US" w:eastAsia="zh-CN"/>
              </w:rPr>
              <w:t>吉林省吉高服务区管理有限公司靖宇服务区东加油站</w:t>
            </w:r>
            <w:r>
              <w:rPr>
                <w:rFonts w:hint="eastAsia" w:ascii="宋体" w:hAnsi="宋体" w:cs="宋体"/>
                <w:color w:val="000000"/>
                <w:w w:val="90"/>
                <w:sz w:val="21"/>
                <w:szCs w:val="21"/>
                <w:lang w:val="en-US" w:eastAsia="zh-CN"/>
              </w:rPr>
              <w:t>；</w:t>
            </w:r>
          </w:p>
          <w:p w14:paraId="653788FA">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3.</w:t>
            </w:r>
            <w:r>
              <w:rPr>
                <w:rFonts w:hint="eastAsia" w:ascii="宋体" w:hAnsi="宋体" w:eastAsia="宋体" w:cs="宋体"/>
                <w:color w:val="000000"/>
                <w:w w:val="90"/>
                <w:sz w:val="21"/>
                <w:szCs w:val="21"/>
                <w:lang w:val="en-US" w:eastAsia="zh-CN"/>
              </w:rPr>
              <w:t>中石油将军路加油站</w:t>
            </w:r>
            <w:r>
              <w:rPr>
                <w:rFonts w:hint="eastAsia" w:ascii="宋体" w:hAnsi="宋体" w:cs="宋体"/>
                <w:color w:val="000000"/>
                <w:w w:val="90"/>
                <w:sz w:val="21"/>
                <w:szCs w:val="21"/>
                <w:lang w:val="en-US" w:eastAsia="zh-CN"/>
              </w:rPr>
              <w:t>；</w:t>
            </w:r>
          </w:p>
          <w:p w14:paraId="15C164E2">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4.</w:t>
            </w:r>
            <w:r>
              <w:rPr>
                <w:rFonts w:hint="eastAsia" w:ascii="宋体" w:hAnsi="宋体" w:eastAsia="宋体" w:cs="宋体"/>
                <w:color w:val="000000"/>
                <w:w w:val="90"/>
                <w:sz w:val="21"/>
                <w:szCs w:val="21"/>
                <w:lang w:val="en-US" w:eastAsia="zh-CN"/>
              </w:rPr>
              <w:t>白山聚和石油化工有限公司加油站</w:t>
            </w:r>
            <w:r>
              <w:rPr>
                <w:rFonts w:hint="eastAsia" w:ascii="宋体" w:hAnsi="宋体" w:cs="宋体"/>
                <w:color w:val="000000"/>
                <w:w w:val="90"/>
                <w:sz w:val="21"/>
                <w:szCs w:val="21"/>
                <w:lang w:val="en-US" w:eastAsia="zh-CN"/>
              </w:rPr>
              <w:t>；</w:t>
            </w:r>
          </w:p>
          <w:p w14:paraId="5F0F8CF1">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default"/>
                <w:w w:val="90"/>
                <w:lang w:val="en-US" w:eastAsia="zh-CN"/>
              </w:rPr>
            </w:pPr>
            <w:r>
              <w:rPr>
                <w:rFonts w:hint="eastAsia" w:ascii="宋体" w:hAnsi="宋体" w:cs="宋体"/>
                <w:color w:val="000000"/>
                <w:w w:val="90"/>
                <w:sz w:val="21"/>
                <w:szCs w:val="21"/>
                <w:lang w:val="en-US" w:eastAsia="zh-CN"/>
              </w:rPr>
              <w:t>5.</w:t>
            </w:r>
            <w:r>
              <w:rPr>
                <w:rFonts w:hint="eastAsia" w:ascii="宋体" w:hAnsi="宋体" w:eastAsia="宋体" w:cs="宋体"/>
                <w:color w:val="000000"/>
                <w:w w:val="90"/>
                <w:sz w:val="21"/>
                <w:szCs w:val="21"/>
                <w:lang w:val="en-US" w:eastAsia="zh-CN"/>
              </w:rPr>
              <w:t>靖宇县合盛石油天然气有限公司物流园区加油站</w:t>
            </w:r>
            <w:r>
              <w:rPr>
                <w:rFonts w:hint="eastAsia" w:ascii="宋体" w:hAnsi="宋体" w:cs="宋体"/>
                <w:color w:val="000000"/>
                <w:w w:val="90"/>
                <w:sz w:val="21"/>
                <w:szCs w:val="21"/>
                <w:lang w:val="en-US" w:eastAsia="zh-CN"/>
              </w:rPr>
              <w:t>。</w:t>
            </w:r>
          </w:p>
        </w:tc>
      </w:tr>
      <w:tr w14:paraId="019D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0BA5C9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六月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49715E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rPr>
              <w:t>开展“安全生产月”宣传教育活动；</w:t>
            </w:r>
          </w:p>
          <w:p w14:paraId="148730F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2.</w:t>
            </w:r>
            <w:r>
              <w:rPr>
                <w:rFonts w:hint="eastAsia" w:ascii="宋体" w:hAnsi="宋体" w:eastAsia="宋体" w:cs="宋体"/>
                <w:color w:val="000000"/>
                <w:w w:val="90"/>
                <w:kern w:val="0"/>
                <w:sz w:val="21"/>
                <w:szCs w:val="21"/>
                <w:lang w:eastAsia="zh-CN"/>
              </w:rPr>
              <w:t>按照</w:t>
            </w:r>
            <w:r>
              <w:rPr>
                <w:rFonts w:hint="eastAsia" w:ascii="宋体" w:hAnsi="宋体" w:eastAsia="宋体" w:cs="宋体"/>
                <w:color w:val="000000"/>
                <w:w w:val="90"/>
                <w:kern w:val="0"/>
                <w:sz w:val="21"/>
                <w:szCs w:val="21"/>
              </w:rPr>
              <w:t>监管计划对</w:t>
            </w:r>
            <w:r>
              <w:rPr>
                <w:rFonts w:hint="eastAsia" w:ascii="宋体" w:hAnsi="宋体" w:cs="宋体"/>
                <w:color w:val="000000"/>
                <w:w w:val="90"/>
                <w:kern w:val="0"/>
                <w:sz w:val="21"/>
                <w:szCs w:val="21"/>
                <w:lang w:val="en-US" w:eastAsia="zh-CN"/>
              </w:rPr>
              <w:t>7户</w:t>
            </w:r>
            <w:r>
              <w:rPr>
                <w:rFonts w:hint="eastAsia" w:ascii="宋体" w:hAnsi="宋体" w:eastAsia="宋体" w:cs="宋体"/>
                <w:color w:val="000000"/>
                <w:w w:val="90"/>
                <w:kern w:val="0"/>
                <w:sz w:val="21"/>
                <w:szCs w:val="21"/>
              </w:rPr>
              <w:t>企业开展安全检查。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388DBAD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61BC89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2DE1262A">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cs="宋体"/>
                <w:color w:val="auto"/>
                <w:w w:val="90"/>
                <w:sz w:val="21"/>
                <w:szCs w:val="21"/>
                <w:lang w:val="en-US" w:eastAsia="zh-CN"/>
              </w:rPr>
              <w:t>1.</w:t>
            </w:r>
            <w:r>
              <w:rPr>
                <w:rFonts w:hint="eastAsia" w:ascii="宋体" w:hAnsi="宋体" w:eastAsia="宋体" w:cs="宋体"/>
                <w:color w:val="auto"/>
                <w:w w:val="90"/>
                <w:sz w:val="21"/>
                <w:szCs w:val="21"/>
                <w:lang w:val="en-US" w:eastAsia="zh-CN"/>
              </w:rPr>
              <w:t>中石油龙泉加油站</w:t>
            </w:r>
            <w:r>
              <w:rPr>
                <w:rFonts w:hint="eastAsia" w:ascii="宋体" w:hAnsi="宋体" w:cs="宋体"/>
                <w:color w:val="auto"/>
                <w:w w:val="90"/>
                <w:sz w:val="21"/>
                <w:szCs w:val="21"/>
                <w:lang w:val="en-US" w:eastAsia="zh-CN"/>
              </w:rPr>
              <w:t>；</w:t>
            </w:r>
          </w:p>
          <w:p w14:paraId="3E7E9278">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cs="宋体"/>
                <w:color w:val="auto"/>
                <w:w w:val="90"/>
                <w:sz w:val="21"/>
                <w:szCs w:val="21"/>
                <w:lang w:val="en-US" w:eastAsia="zh-CN"/>
              </w:rPr>
              <w:t>2.</w:t>
            </w:r>
            <w:r>
              <w:rPr>
                <w:rFonts w:hint="eastAsia" w:ascii="宋体" w:hAnsi="宋体" w:eastAsia="宋体" w:cs="宋体"/>
                <w:color w:val="auto"/>
                <w:w w:val="90"/>
                <w:sz w:val="21"/>
                <w:szCs w:val="21"/>
                <w:lang w:val="en-US" w:eastAsia="zh-CN"/>
              </w:rPr>
              <w:t>长白山皇封参业股份有限公司</w:t>
            </w:r>
            <w:r>
              <w:rPr>
                <w:rFonts w:hint="eastAsia" w:ascii="宋体" w:hAnsi="宋体" w:cs="宋体"/>
                <w:color w:val="auto"/>
                <w:w w:val="90"/>
                <w:sz w:val="21"/>
                <w:szCs w:val="21"/>
                <w:lang w:val="en-US" w:eastAsia="zh-CN"/>
              </w:rPr>
              <w:t>；</w:t>
            </w:r>
          </w:p>
          <w:p w14:paraId="365668B4">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cs="宋体"/>
                <w:color w:val="auto"/>
                <w:w w:val="90"/>
                <w:sz w:val="21"/>
                <w:szCs w:val="21"/>
                <w:lang w:val="en-US" w:eastAsia="zh-CN"/>
              </w:rPr>
              <w:t>3.</w:t>
            </w:r>
            <w:r>
              <w:rPr>
                <w:rFonts w:hint="eastAsia" w:ascii="宋体" w:hAnsi="宋体" w:eastAsia="宋体" w:cs="宋体"/>
                <w:color w:val="auto"/>
                <w:w w:val="90"/>
                <w:sz w:val="21"/>
                <w:szCs w:val="21"/>
                <w:lang w:val="en-US" w:eastAsia="zh-CN"/>
              </w:rPr>
              <w:t>中石油新兴北路加油站</w:t>
            </w:r>
            <w:r>
              <w:rPr>
                <w:rFonts w:hint="eastAsia" w:ascii="宋体" w:hAnsi="宋体" w:cs="宋体"/>
                <w:color w:val="auto"/>
                <w:w w:val="90"/>
                <w:sz w:val="21"/>
                <w:szCs w:val="21"/>
                <w:lang w:val="en-US" w:eastAsia="zh-CN"/>
              </w:rPr>
              <w:t>；</w:t>
            </w:r>
          </w:p>
          <w:p w14:paraId="35479C3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eastAsia="宋体" w:cs="宋体"/>
                <w:color w:val="auto"/>
                <w:w w:val="90"/>
                <w:sz w:val="21"/>
                <w:szCs w:val="21"/>
                <w:lang w:val="en-US" w:eastAsia="zh-CN"/>
              </w:rPr>
              <w:t>4.</w:t>
            </w:r>
            <w:r>
              <w:rPr>
                <w:rFonts w:hint="eastAsia" w:ascii="宋体" w:hAnsi="宋体" w:cs="宋体"/>
                <w:color w:val="auto"/>
                <w:w w:val="90"/>
                <w:sz w:val="21"/>
                <w:szCs w:val="21"/>
                <w:lang w:val="en-US" w:eastAsia="zh-CN"/>
              </w:rPr>
              <w:t>吉林省宏洋能源科技有限公司；</w:t>
            </w:r>
          </w:p>
          <w:p w14:paraId="480D178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eastAsia="宋体" w:cs="宋体"/>
                <w:color w:val="auto"/>
                <w:w w:val="90"/>
                <w:sz w:val="21"/>
                <w:szCs w:val="21"/>
                <w:lang w:val="en-US" w:eastAsia="zh-CN"/>
              </w:rPr>
              <w:t>5.吉林省靖伟能源科技有限公司</w:t>
            </w:r>
            <w:r>
              <w:rPr>
                <w:rFonts w:hint="eastAsia" w:ascii="宋体" w:hAnsi="宋体" w:cs="宋体"/>
                <w:color w:val="auto"/>
                <w:w w:val="90"/>
                <w:sz w:val="21"/>
                <w:szCs w:val="21"/>
                <w:lang w:val="en-US" w:eastAsia="zh-CN"/>
              </w:rPr>
              <w:t>；</w:t>
            </w:r>
          </w:p>
          <w:p w14:paraId="7BE007E4">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6.吉林省吉高服务区管理有限公司靖宇服务区西加油站</w:t>
            </w:r>
            <w:r>
              <w:rPr>
                <w:rFonts w:hint="eastAsia" w:ascii="宋体" w:hAnsi="宋体" w:cs="宋体"/>
                <w:color w:val="000000"/>
                <w:w w:val="90"/>
                <w:sz w:val="21"/>
                <w:szCs w:val="21"/>
                <w:lang w:val="en-US" w:eastAsia="zh-CN"/>
              </w:rPr>
              <w:t>；</w:t>
            </w:r>
          </w:p>
          <w:p w14:paraId="6EF0FD8B">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kern w:val="0"/>
                <w:sz w:val="21"/>
                <w:szCs w:val="21"/>
              </w:rPr>
            </w:pPr>
            <w:r>
              <w:rPr>
                <w:rFonts w:hint="eastAsia" w:ascii="宋体" w:hAnsi="宋体" w:eastAsia="宋体" w:cs="宋体"/>
                <w:color w:val="000000"/>
                <w:w w:val="90"/>
                <w:sz w:val="21"/>
                <w:szCs w:val="21"/>
                <w:lang w:val="en-US" w:eastAsia="zh-CN"/>
              </w:rPr>
              <w:t>7.吉林省跃达医药科技有限公司</w:t>
            </w:r>
            <w:r>
              <w:rPr>
                <w:rFonts w:hint="eastAsia" w:ascii="宋体" w:hAnsi="宋体" w:cs="宋体"/>
                <w:color w:val="000000"/>
                <w:w w:val="90"/>
                <w:sz w:val="21"/>
                <w:szCs w:val="21"/>
                <w:lang w:val="en-US" w:eastAsia="zh-CN"/>
              </w:rPr>
              <w:t>。</w:t>
            </w:r>
          </w:p>
        </w:tc>
      </w:tr>
      <w:tr w14:paraId="6A51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12091A8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七月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D93BC8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rPr>
              <w:t>制定下发或转发上级防汛工作</w:t>
            </w:r>
            <w:r>
              <w:rPr>
                <w:rFonts w:hint="eastAsia" w:ascii="宋体" w:hAnsi="宋体" w:cs="宋体"/>
                <w:color w:val="000000"/>
                <w:w w:val="90"/>
                <w:kern w:val="0"/>
                <w:sz w:val="21"/>
                <w:szCs w:val="21"/>
                <w:lang w:val="en-US" w:eastAsia="zh-CN"/>
              </w:rPr>
              <w:t>文件，落实上级防汛工作要求</w:t>
            </w:r>
            <w:r>
              <w:rPr>
                <w:rFonts w:hint="eastAsia" w:ascii="宋体" w:hAnsi="宋体" w:eastAsia="宋体" w:cs="宋体"/>
                <w:color w:val="000000"/>
                <w:w w:val="90"/>
                <w:kern w:val="0"/>
                <w:sz w:val="21"/>
                <w:szCs w:val="21"/>
              </w:rPr>
              <w:t>；</w:t>
            </w:r>
          </w:p>
          <w:p w14:paraId="3878D54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2.</w:t>
            </w:r>
            <w:r>
              <w:rPr>
                <w:rFonts w:hint="eastAsia" w:ascii="宋体" w:hAnsi="宋体" w:eastAsia="宋体" w:cs="宋体"/>
                <w:color w:val="000000"/>
                <w:w w:val="90"/>
                <w:kern w:val="0"/>
                <w:sz w:val="21"/>
                <w:szCs w:val="21"/>
              </w:rPr>
              <w:t>开展防汛专项安全检查；</w:t>
            </w:r>
          </w:p>
          <w:p w14:paraId="40C0B7F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lang w:eastAsia="zh-CN"/>
              </w:rPr>
            </w:pPr>
            <w:r>
              <w:rPr>
                <w:rFonts w:hint="eastAsia" w:ascii="宋体" w:hAnsi="宋体" w:cs="宋体"/>
                <w:color w:val="000000"/>
                <w:w w:val="90"/>
                <w:kern w:val="0"/>
                <w:sz w:val="21"/>
                <w:szCs w:val="21"/>
                <w:lang w:val="en-US" w:eastAsia="zh-CN"/>
              </w:rPr>
              <w:t>3.</w:t>
            </w:r>
            <w:r>
              <w:rPr>
                <w:rFonts w:hint="eastAsia" w:ascii="宋体" w:hAnsi="宋体" w:eastAsia="宋体" w:cs="宋体"/>
                <w:color w:val="000000"/>
                <w:w w:val="90"/>
                <w:kern w:val="0"/>
                <w:sz w:val="21"/>
                <w:szCs w:val="21"/>
              </w:rPr>
              <w:t>总结上半年工作</w:t>
            </w:r>
            <w:r>
              <w:rPr>
                <w:rFonts w:hint="eastAsia" w:ascii="宋体" w:hAnsi="宋体" w:cs="宋体"/>
                <w:color w:val="000000"/>
                <w:w w:val="90"/>
                <w:kern w:val="0"/>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103D29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274C52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5FA7B23E">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auto"/>
                <w:w w:val="90"/>
                <w:kern w:val="0"/>
                <w:sz w:val="21"/>
                <w:szCs w:val="21"/>
                <w:lang w:val="en-US" w:eastAsia="zh-CN"/>
              </w:rPr>
            </w:pPr>
            <w:r>
              <w:rPr>
                <w:rFonts w:hint="eastAsia" w:ascii="宋体" w:hAnsi="宋体" w:cs="宋体"/>
                <w:color w:val="auto"/>
                <w:w w:val="90"/>
                <w:kern w:val="0"/>
                <w:sz w:val="21"/>
                <w:szCs w:val="21"/>
                <w:lang w:val="en-US" w:eastAsia="zh-CN"/>
              </w:rPr>
              <w:t>对危险化学品、烟花爆竹、医药生产企业</w:t>
            </w:r>
          </w:p>
          <w:p w14:paraId="1FBEE84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宋体" w:hAnsi="宋体" w:eastAsia="宋体" w:cs="宋体"/>
                <w:color w:val="auto"/>
                <w:w w:val="90"/>
                <w:kern w:val="0"/>
                <w:sz w:val="21"/>
                <w:szCs w:val="21"/>
                <w:lang w:val="en-US" w:eastAsia="zh-CN"/>
              </w:rPr>
            </w:pPr>
            <w:r>
              <w:rPr>
                <w:rFonts w:hint="eastAsia" w:ascii="宋体" w:hAnsi="宋体" w:cs="宋体"/>
                <w:color w:val="auto"/>
                <w:w w:val="90"/>
                <w:kern w:val="0"/>
                <w:sz w:val="21"/>
                <w:szCs w:val="21"/>
                <w:lang w:val="en-US" w:eastAsia="zh-CN"/>
              </w:rPr>
              <w:t>开展巡查工作。</w:t>
            </w:r>
          </w:p>
        </w:tc>
      </w:tr>
      <w:tr w14:paraId="2556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42E4E8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八月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92C0D46">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lang w:eastAsia="zh-CN"/>
              </w:rPr>
              <w:t>按照</w:t>
            </w:r>
            <w:r>
              <w:rPr>
                <w:rFonts w:hint="eastAsia" w:ascii="宋体" w:hAnsi="宋体" w:eastAsia="宋体" w:cs="宋体"/>
                <w:color w:val="000000"/>
                <w:w w:val="90"/>
                <w:kern w:val="0"/>
                <w:sz w:val="21"/>
                <w:szCs w:val="21"/>
              </w:rPr>
              <w:t>监管计划对</w:t>
            </w:r>
            <w:r>
              <w:rPr>
                <w:rFonts w:hint="eastAsia" w:ascii="宋体" w:hAnsi="宋体" w:cs="宋体"/>
                <w:color w:val="000000"/>
                <w:w w:val="90"/>
                <w:kern w:val="0"/>
                <w:sz w:val="21"/>
                <w:szCs w:val="21"/>
                <w:lang w:val="en-US" w:eastAsia="zh-CN"/>
              </w:rPr>
              <w:t>6户</w:t>
            </w:r>
            <w:r>
              <w:rPr>
                <w:rFonts w:hint="eastAsia" w:ascii="宋体" w:hAnsi="宋体" w:eastAsia="宋体" w:cs="宋体"/>
                <w:color w:val="000000"/>
                <w:w w:val="90"/>
                <w:kern w:val="0"/>
                <w:sz w:val="21"/>
                <w:szCs w:val="21"/>
              </w:rPr>
              <w:t>企业开展安全检查</w:t>
            </w:r>
            <w:r>
              <w:rPr>
                <w:rFonts w:hint="eastAsia" w:ascii="宋体" w:hAnsi="宋体" w:cs="宋体"/>
                <w:color w:val="000000"/>
                <w:w w:val="90"/>
                <w:kern w:val="0"/>
                <w:sz w:val="21"/>
                <w:szCs w:val="21"/>
                <w:lang w:eastAsia="zh-CN"/>
              </w:rPr>
              <w:t>；</w:t>
            </w:r>
          </w:p>
          <w:p w14:paraId="76667EC6">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lang w:eastAsia="zh-CN"/>
              </w:rPr>
            </w:pPr>
            <w:r>
              <w:rPr>
                <w:rFonts w:hint="eastAsia" w:ascii="宋体" w:hAnsi="宋体" w:cs="宋体"/>
                <w:color w:val="000000"/>
                <w:w w:val="90"/>
                <w:kern w:val="0"/>
                <w:sz w:val="21"/>
                <w:szCs w:val="21"/>
                <w:lang w:val="en-US" w:eastAsia="zh-CN"/>
              </w:rPr>
              <w:t>2.</w:t>
            </w:r>
            <w:r>
              <w:rPr>
                <w:rFonts w:hint="eastAsia" w:ascii="宋体" w:hAnsi="宋体" w:eastAsia="宋体" w:cs="宋体"/>
                <w:color w:val="000000"/>
                <w:w w:val="90"/>
                <w:kern w:val="0"/>
                <w:sz w:val="21"/>
                <w:szCs w:val="21"/>
              </w:rPr>
              <w:t>开展防汛专项安全检查</w:t>
            </w:r>
            <w:r>
              <w:rPr>
                <w:rFonts w:hint="eastAsia" w:ascii="宋体" w:hAnsi="宋体" w:cs="宋体"/>
                <w:color w:val="000000"/>
                <w:w w:val="90"/>
                <w:kern w:val="0"/>
                <w:sz w:val="21"/>
                <w:szCs w:val="21"/>
                <w:lang w:eastAsia="zh-CN"/>
              </w:rPr>
              <w:t>。</w:t>
            </w:r>
          </w:p>
          <w:p w14:paraId="336991D9">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w w:val="90"/>
              </w:rPr>
            </w:pPr>
          </w:p>
        </w:tc>
        <w:tc>
          <w:tcPr>
            <w:tcW w:w="907" w:type="dxa"/>
            <w:tcBorders>
              <w:top w:val="single" w:color="auto" w:sz="4" w:space="0"/>
              <w:left w:val="single" w:color="auto" w:sz="4" w:space="0"/>
              <w:bottom w:val="single" w:color="auto" w:sz="4" w:space="0"/>
              <w:right w:val="single" w:color="auto" w:sz="4" w:space="0"/>
            </w:tcBorders>
            <w:noWrap w:val="0"/>
            <w:vAlign w:val="center"/>
          </w:tcPr>
          <w:p w14:paraId="7A47F9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6D5C2C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71AC65C4">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cs="宋体"/>
                <w:color w:val="auto"/>
                <w:w w:val="90"/>
                <w:sz w:val="21"/>
                <w:szCs w:val="21"/>
                <w:lang w:val="en-US" w:eastAsia="zh-CN"/>
              </w:rPr>
              <w:t>1.</w:t>
            </w:r>
            <w:r>
              <w:rPr>
                <w:rFonts w:hint="eastAsia" w:ascii="宋体" w:hAnsi="宋体" w:eastAsia="宋体" w:cs="宋体"/>
                <w:color w:val="auto"/>
                <w:w w:val="90"/>
                <w:sz w:val="21"/>
                <w:szCs w:val="21"/>
                <w:lang w:val="en-US" w:eastAsia="zh-CN"/>
              </w:rPr>
              <w:t>中石油花园加油站</w:t>
            </w:r>
            <w:r>
              <w:rPr>
                <w:rFonts w:hint="eastAsia" w:ascii="宋体" w:hAnsi="宋体" w:cs="宋体"/>
                <w:color w:val="auto"/>
                <w:w w:val="90"/>
                <w:sz w:val="21"/>
                <w:szCs w:val="21"/>
                <w:lang w:val="en-US" w:eastAsia="zh-CN"/>
              </w:rPr>
              <w:t>；</w:t>
            </w:r>
          </w:p>
          <w:p w14:paraId="7F0B73AE">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eastAsia="宋体" w:cs="宋体"/>
                <w:color w:val="auto"/>
                <w:w w:val="90"/>
                <w:sz w:val="21"/>
                <w:szCs w:val="21"/>
                <w:lang w:val="en-US" w:eastAsia="zh-CN"/>
              </w:rPr>
              <w:t>2.长白山皇封参业股份有限公司</w:t>
            </w:r>
            <w:r>
              <w:rPr>
                <w:rFonts w:hint="eastAsia" w:ascii="宋体" w:hAnsi="宋体" w:cs="宋体"/>
                <w:color w:val="auto"/>
                <w:w w:val="90"/>
                <w:sz w:val="21"/>
                <w:szCs w:val="21"/>
                <w:lang w:val="en-US" w:eastAsia="zh-CN"/>
              </w:rPr>
              <w:t>；</w:t>
            </w:r>
          </w:p>
          <w:p w14:paraId="19B6BAD3">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auto"/>
                <w:w w:val="90"/>
                <w:sz w:val="21"/>
                <w:szCs w:val="21"/>
                <w:lang w:val="en-US" w:eastAsia="zh-CN"/>
              </w:rPr>
            </w:pPr>
            <w:r>
              <w:rPr>
                <w:rFonts w:hint="eastAsia" w:ascii="宋体" w:hAnsi="宋体" w:cs="宋体"/>
                <w:color w:val="auto"/>
                <w:w w:val="90"/>
                <w:sz w:val="21"/>
                <w:szCs w:val="21"/>
                <w:lang w:val="en-US" w:eastAsia="zh-CN"/>
              </w:rPr>
              <w:t>3.</w:t>
            </w:r>
            <w:r>
              <w:rPr>
                <w:rFonts w:hint="eastAsia" w:ascii="宋体" w:hAnsi="宋体" w:eastAsia="宋体" w:cs="宋体"/>
                <w:color w:val="auto"/>
                <w:w w:val="90"/>
                <w:sz w:val="21"/>
                <w:szCs w:val="21"/>
                <w:lang w:val="en-US" w:eastAsia="zh-CN"/>
              </w:rPr>
              <w:t>靖宇县龙岗加油站</w:t>
            </w:r>
            <w:r>
              <w:rPr>
                <w:rFonts w:hint="eastAsia" w:ascii="宋体" w:hAnsi="宋体" w:cs="宋体"/>
                <w:color w:val="auto"/>
                <w:w w:val="90"/>
                <w:sz w:val="21"/>
                <w:szCs w:val="21"/>
                <w:lang w:val="en-US" w:eastAsia="zh-CN"/>
              </w:rPr>
              <w:t>；</w:t>
            </w:r>
          </w:p>
          <w:p w14:paraId="5F462CB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auto"/>
                <w:w w:val="90"/>
                <w:sz w:val="21"/>
                <w:szCs w:val="21"/>
                <w:lang w:val="en-US" w:eastAsia="zh-CN"/>
              </w:rPr>
            </w:pPr>
            <w:r>
              <w:rPr>
                <w:rFonts w:hint="eastAsia" w:ascii="宋体" w:hAnsi="宋体" w:eastAsia="宋体" w:cs="宋体"/>
                <w:color w:val="auto"/>
                <w:w w:val="90"/>
                <w:sz w:val="21"/>
                <w:szCs w:val="21"/>
                <w:lang w:val="en-US" w:eastAsia="zh-CN"/>
              </w:rPr>
              <w:t>4.中民康达药业股份有限公司</w:t>
            </w:r>
            <w:r>
              <w:rPr>
                <w:rFonts w:hint="eastAsia" w:ascii="宋体" w:hAnsi="宋体" w:cs="宋体"/>
                <w:color w:val="auto"/>
                <w:w w:val="90"/>
                <w:sz w:val="21"/>
                <w:szCs w:val="21"/>
                <w:lang w:val="en-US" w:eastAsia="zh-CN"/>
              </w:rPr>
              <w:t>；</w:t>
            </w:r>
          </w:p>
          <w:p w14:paraId="4C0AA1F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auto"/>
                <w:w w:val="90"/>
                <w:sz w:val="21"/>
                <w:szCs w:val="21"/>
                <w:lang w:val="en-US" w:eastAsia="zh-CN"/>
              </w:rPr>
            </w:pPr>
            <w:r>
              <w:rPr>
                <w:rFonts w:hint="eastAsia" w:ascii="宋体" w:hAnsi="宋体" w:eastAsia="宋体" w:cs="宋体"/>
                <w:color w:val="auto"/>
                <w:w w:val="90"/>
                <w:sz w:val="21"/>
                <w:szCs w:val="21"/>
                <w:lang w:val="en-US" w:eastAsia="zh-CN"/>
              </w:rPr>
              <w:t>5.靖宇县液氧站</w:t>
            </w:r>
            <w:r>
              <w:rPr>
                <w:rFonts w:hint="eastAsia" w:ascii="宋体" w:hAnsi="宋体" w:cs="宋体"/>
                <w:color w:val="auto"/>
                <w:w w:val="90"/>
                <w:sz w:val="21"/>
                <w:szCs w:val="21"/>
                <w:lang w:val="en-US" w:eastAsia="zh-CN"/>
              </w:rPr>
              <w:t>；</w:t>
            </w:r>
          </w:p>
          <w:p w14:paraId="44991823">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w w:val="90"/>
                <w:lang w:eastAsia="zh-CN"/>
              </w:rPr>
            </w:pPr>
            <w:r>
              <w:rPr>
                <w:rFonts w:hint="eastAsia" w:ascii="宋体" w:hAnsi="宋体" w:cs="宋体"/>
                <w:color w:val="000000"/>
                <w:w w:val="90"/>
                <w:sz w:val="21"/>
                <w:szCs w:val="21"/>
                <w:lang w:val="en-US" w:eastAsia="zh-CN"/>
              </w:rPr>
              <w:t>6.</w:t>
            </w:r>
            <w:r>
              <w:rPr>
                <w:rFonts w:hint="eastAsia" w:ascii="宋体" w:hAnsi="宋体" w:eastAsia="宋体" w:cs="宋体"/>
                <w:color w:val="000000"/>
                <w:w w:val="90"/>
                <w:sz w:val="21"/>
                <w:szCs w:val="21"/>
                <w:lang w:val="en-US" w:eastAsia="zh-CN"/>
              </w:rPr>
              <w:t>吉林省跃达医药科技有限公司</w:t>
            </w:r>
            <w:r>
              <w:rPr>
                <w:rFonts w:hint="eastAsia" w:ascii="宋体" w:hAnsi="宋体" w:cs="宋体"/>
                <w:color w:val="000000"/>
                <w:w w:val="90"/>
                <w:sz w:val="21"/>
                <w:szCs w:val="21"/>
                <w:lang w:val="en-US" w:eastAsia="zh-CN"/>
              </w:rPr>
              <w:t>。</w:t>
            </w:r>
          </w:p>
        </w:tc>
      </w:tr>
      <w:tr w14:paraId="585B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06B8F5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九月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16BCCD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color w:val="000000"/>
                <w:w w:val="90"/>
                <w:kern w:val="0"/>
                <w:sz w:val="21"/>
                <w:szCs w:val="21"/>
                <w:lang w:eastAsia="zh-CN"/>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lang w:eastAsia="zh-CN"/>
              </w:rPr>
              <w:t>按照</w:t>
            </w:r>
            <w:r>
              <w:rPr>
                <w:rFonts w:hint="eastAsia" w:ascii="宋体" w:hAnsi="宋体" w:eastAsia="宋体" w:cs="宋体"/>
                <w:color w:val="000000"/>
                <w:w w:val="90"/>
                <w:kern w:val="0"/>
                <w:sz w:val="21"/>
                <w:szCs w:val="21"/>
              </w:rPr>
              <w:t>监管计划对</w:t>
            </w:r>
            <w:r>
              <w:rPr>
                <w:rFonts w:hint="eastAsia" w:ascii="宋体" w:hAnsi="宋体" w:cs="宋体"/>
                <w:color w:val="000000"/>
                <w:w w:val="90"/>
                <w:kern w:val="0"/>
                <w:sz w:val="21"/>
                <w:szCs w:val="21"/>
                <w:lang w:val="en-US" w:eastAsia="zh-CN"/>
              </w:rPr>
              <w:t>5户</w:t>
            </w:r>
            <w:r>
              <w:rPr>
                <w:rFonts w:hint="eastAsia" w:ascii="宋体" w:hAnsi="宋体" w:eastAsia="宋体" w:cs="宋体"/>
                <w:color w:val="000000"/>
                <w:w w:val="90"/>
                <w:kern w:val="0"/>
                <w:sz w:val="21"/>
                <w:szCs w:val="21"/>
              </w:rPr>
              <w:t>企业开展安全检查</w:t>
            </w:r>
            <w:r>
              <w:rPr>
                <w:rFonts w:hint="eastAsia" w:ascii="宋体" w:hAnsi="宋体" w:cs="宋体"/>
                <w:color w:val="000000"/>
                <w:w w:val="90"/>
                <w:kern w:val="0"/>
                <w:sz w:val="21"/>
                <w:szCs w:val="21"/>
                <w:lang w:eastAsia="zh-CN"/>
              </w:rPr>
              <w:t>；</w:t>
            </w:r>
          </w:p>
          <w:p w14:paraId="08C1537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color w:val="000000"/>
                <w:w w:val="90"/>
                <w:kern w:val="0"/>
                <w:sz w:val="21"/>
                <w:szCs w:val="21"/>
                <w:lang w:val="en-US" w:eastAsia="zh-CN"/>
              </w:rPr>
            </w:pPr>
            <w:r>
              <w:rPr>
                <w:rFonts w:hint="eastAsia" w:ascii="宋体" w:hAnsi="宋体" w:cs="宋体"/>
                <w:color w:val="000000"/>
                <w:w w:val="90"/>
                <w:kern w:val="0"/>
                <w:sz w:val="21"/>
                <w:szCs w:val="21"/>
                <w:lang w:val="en-US" w:eastAsia="zh-CN"/>
              </w:rPr>
              <w:t>2.开展重要时段安全生产巡查。</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3A6D2F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7C6E2D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0470FF96">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cs="宋体"/>
                <w:color w:val="auto"/>
                <w:w w:val="90"/>
                <w:sz w:val="21"/>
                <w:szCs w:val="21"/>
                <w:lang w:val="en-US" w:eastAsia="zh-CN"/>
              </w:rPr>
              <w:t>1.</w:t>
            </w:r>
            <w:r>
              <w:rPr>
                <w:rFonts w:hint="eastAsia" w:ascii="宋体" w:hAnsi="宋体" w:eastAsia="宋体" w:cs="宋体"/>
                <w:color w:val="auto"/>
                <w:w w:val="90"/>
                <w:sz w:val="21"/>
                <w:szCs w:val="21"/>
                <w:lang w:val="en-US" w:eastAsia="zh-CN"/>
              </w:rPr>
              <w:t>中石油那尔轰加油站</w:t>
            </w:r>
            <w:r>
              <w:rPr>
                <w:rFonts w:hint="eastAsia" w:ascii="宋体" w:hAnsi="宋体" w:cs="宋体"/>
                <w:color w:val="auto"/>
                <w:w w:val="90"/>
                <w:sz w:val="21"/>
                <w:szCs w:val="21"/>
                <w:lang w:val="en-US" w:eastAsia="zh-CN"/>
              </w:rPr>
              <w:t>；</w:t>
            </w:r>
          </w:p>
          <w:p w14:paraId="38D9614B">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cs="宋体"/>
                <w:color w:val="auto"/>
                <w:w w:val="90"/>
                <w:sz w:val="21"/>
                <w:szCs w:val="21"/>
                <w:lang w:val="en-US" w:eastAsia="zh-CN"/>
              </w:rPr>
              <w:t>2.</w:t>
            </w:r>
            <w:r>
              <w:rPr>
                <w:rFonts w:hint="eastAsia" w:ascii="宋体" w:hAnsi="宋体" w:eastAsia="宋体" w:cs="宋体"/>
                <w:color w:val="auto"/>
                <w:w w:val="90"/>
                <w:sz w:val="21"/>
                <w:szCs w:val="21"/>
                <w:lang w:val="en-US" w:eastAsia="zh-CN"/>
              </w:rPr>
              <w:t>吉林省吉高服务区管理有限公司靖宇服务区东加油站</w:t>
            </w:r>
            <w:r>
              <w:rPr>
                <w:rFonts w:hint="eastAsia" w:ascii="宋体" w:hAnsi="宋体" w:cs="宋体"/>
                <w:color w:val="auto"/>
                <w:w w:val="90"/>
                <w:sz w:val="21"/>
                <w:szCs w:val="21"/>
                <w:lang w:val="en-US" w:eastAsia="zh-CN"/>
              </w:rPr>
              <w:t>；</w:t>
            </w:r>
          </w:p>
          <w:p w14:paraId="2DD2863F">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eastAsia="宋体" w:cs="宋体"/>
                <w:color w:val="auto"/>
                <w:w w:val="90"/>
                <w:sz w:val="21"/>
                <w:szCs w:val="21"/>
                <w:lang w:val="en-US" w:eastAsia="zh-CN"/>
              </w:rPr>
              <w:t>3.北京同仁堂吉林人参有限责任公司</w:t>
            </w:r>
            <w:r>
              <w:rPr>
                <w:rFonts w:hint="eastAsia" w:ascii="宋体" w:hAnsi="宋体" w:cs="宋体"/>
                <w:color w:val="auto"/>
                <w:w w:val="90"/>
                <w:sz w:val="21"/>
                <w:szCs w:val="21"/>
                <w:lang w:val="en-US" w:eastAsia="zh-CN"/>
              </w:rPr>
              <w:t>；</w:t>
            </w:r>
          </w:p>
          <w:p w14:paraId="210D1121">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cs="宋体"/>
                <w:color w:val="auto"/>
                <w:w w:val="90"/>
                <w:sz w:val="21"/>
                <w:szCs w:val="21"/>
                <w:lang w:val="en-US" w:eastAsia="zh-CN"/>
              </w:rPr>
            </w:pPr>
            <w:r>
              <w:rPr>
                <w:rFonts w:hint="eastAsia" w:ascii="宋体" w:hAnsi="宋体" w:eastAsia="宋体" w:cs="宋体"/>
                <w:color w:val="auto"/>
                <w:w w:val="90"/>
                <w:sz w:val="21"/>
                <w:szCs w:val="21"/>
                <w:lang w:val="en-US" w:eastAsia="zh-CN"/>
              </w:rPr>
              <w:t>4.</w:t>
            </w:r>
            <w:r>
              <w:rPr>
                <w:rFonts w:hint="eastAsia" w:ascii="宋体" w:hAnsi="宋体" w:cs="宋体"/>
                <w:color w:val="auto"/>
                <w:w w:val="90"/>
                <w:sz w:val="21"/>
                <w:szCs w:val="21"/>
                <w:lang w:val="en-US" w:eastAsia="zh-CN"/>
              </w:rPr>
              <w:t>吉林省宏洋能源科技有限公司；</w:t>
            </w:r>
          </w:p>
          <w:p w14:paraId="69E0877B">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kern w:val="0"/>
                <w:sz w:val="21"/>
                <w:szCs w:val="21"/>
                <w:lang w:val="en-US" w:eastAsia="zh-CN"/>
              </w:rPr>
            </w:pPr>
            <w:r>
              <w:rPr>
                <w:rFonts w:hint="eastAsia" w:ascii="宋体" w:hAnsi="宋体" w:cs="宋体"/>
                <w:color w:val="auto"/>
                <w:w w:val="90"/>
                <w:sz w:val="21"/>
                <w:szCs w:val="21"/>
                <w:lang w:val="en-US" w:eastAsia="zh-CN"/>
              </w:rPr>
              <w:t>5.</w:t>
            </w:r>
            <w:r>
              <w:rPr>
                <w:rFonts w:hint="eastAsia" w:ascii="宋体" w:hAnsi="宋体" w:eastAsia="宋体" w:cs="宋体"/>
                <w:color w:val="000000"/>
                <w:w w:val="90"/>
                <w:sz w:val="21"/>
                <w:szCs w:val="21"/>
                <w:lang w:val="en-US" w:eastAsia="zh-CN"/>
              </w:rPr>
              <w:t>中石油吉林白山销售分公司白山经济开发区新区南加油加气站</w:t>
            </w:r>
            <w:r>
              <w:rPr>
                <w:rFonts w:hint="eastAsia" w:ascii="宋体" w:hAnsi="宋体" w:cs="宋体"/>
                <w:color w:val="000000"/>
                <w:w w:val="90"/>
                <w:sz w:val="21"/>
                <w:szCs w:val="21"/>
                <w:lang w:val="en-US" w:eastAsia="zh-CN"/>
              </w:rPr>
              <w:t>。</w:t>
            </w:r>
          </w:p>
        </w:tc>
      </w:tr>
      <w:tr w14:paraId="3C48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268F1F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十月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A46CCA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lang w:eastAsia="zh-CN"/>
              </w:rPr>
              <w:t>按照</w:t>
            </w:r>
            <w:r>
              <w:rPr>
                <w:rFonts w:hint="eastAsia" w:ascii="宋体" w:hAnsi="宋体" w:eastAsia="宋体" w:cs="宋体"/>
                <w:color w:val="000000"/>
                <w:w w:val="90"/>
                <w:kern w:val="0"/>
                <w:sz w:val="21"/>
                <w:szCs w:val="21"/>
              </w:rPr>
              <w:t>监管计划对</w:t>
            </w:r>
            <w:r>
              <w:rPr>
                <w:rFonts w:hint="eastAsia" w:ascii="宋体" w:hAnsi="宋体" w:cs="宋体"/>
                <w:color w:val="000000"/>
                <w:w w:val="90"/>
                <w:kern w:val="0"/>
                <w:sz w:val="21"/>
                <w:szCs w:val="21"/>
                <w:lang w:val="en-US" w:eastAsia="zh-CN"/>
              </w:rPr>
              <w:t>6户</w:t>
            </w:r>
            <w:r>
              <w:rPr>
                <w:rFonts w:hint="eastAsia" w:ascii="宋体" w:hAnsi="宋体" w:eastAsia="宋体" w:cs="宋体"/>
                <w:color w:val="000000"/>
                <w:w w:val="90"/>
                <w:kern w:val="0"/>
                <w:sz w:val="21"/>
                <w:szCs w:val="21"/>
              </w:rPr>
              <w:t>企业开展安全检查。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E4112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302705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6B9AFA5C">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1.</w:t>
            </w:r>
            <w:r>
              <w:rPr>
                <w:rFonts w:hint="eastAsia" w:ascii="宋体" w:hAnsi="宋体" w:eastAsia="宋体" w:cs="宋体"/>
                <w:color w:val="000000"/>
                <w:w w:val="90"/>
                <w:sz w:val="21"/>
                <w:szCs w:val="21"/>
                <w:lang w:val="en-US" w:eastAsia="zh-CN"/>
              </w:rPr>
              <w:t>白山聚和石油化工有限公司加油站</w:t>
            </w:r>
            <w:r>
              <w:rPr>
                <w:rFonts w:hint="eastAsia" w:ascii="宋体" w:hAnsi="宋体" w:cs="宋体"/>
                <w:color w:val="000000"/>
                <w:w w:val="90"/>
                <w:sz w:val="21"/>
                <w:szCs w:val="21"/>
                <w:lang w:val="en-US" w:eastAsia="zh-CN"/>
              </w:rPr>
              <w:t>；</w:t>
            </w:r>
          </w:p>
          <w:p w14:paraId="01F01544">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2.靖宇县合盛石油天然气有限公司物流园区加油站</w:t>
            </w:r>
            <w:r>
              <w:rPr>
                <w:rFonts w:hint="eastAsia" w:ascii="宋体" w:hAnsi="宋体" w:cs="宋体"/>
                <w:color w:val="000000"/>
                <w:w w:val="90"/>
                <w:sz w:val="21"/>
                <w:szCs w:val="21"/>
                <w:lang w:val="en-US" w:eastAsia="zh-CN"/>
              </w:rPr>
              <w:t>；</w:t>
            </w:r>
          </w:p>
          <w:p w14:paraId="68467B7C">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3.</w:t>
            </w:r>
            <w:r>
              <w:rPr>
                <w:rFonts w:hint="eastAsia" w:ascii="宋体" w:hAnsi="宋体" w:eastAsia="宋体" w:cs="宋体"/>
                <w:color w:val="000000"/>
                <w:w w:val="90"/>
                <w:sz w:val="21"/>
                <w:szCs w:val="21"/>
                <w:lang w:val="en-US" w:eastAsia="zh-CN"/>
              </w:rPr>
              <w:t>中石油将军路加油站</w:t>
            </w:r>
            <w:r>
              <w:rPr>
                <w:rFonts w:hint="eastAsia" w:ascii="宋体" w:hAnsi="宋体" w:cs="宋体"/>
                <w:color w:val="000000"/>
                <w:w w:val="90"/>
                <w:sz w:val="21"/>
                <w:szCs w:val="21"/>
                <w:lang w:val="en-US" w:eastAsia="zh-CN"/>
              </w:rPr>
              <w:t>；</w:t>
            </w:r>
          </w:p>
          <w:p w14:paraId="6D21A74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4.靖宇县东方石油天然气有限公司加油站</w:t>
            </w:r>
            <w:r>
              <w:rPr>
                <w:rFonts w:hint="eastAsia" w:ascii="宋体" w:hAnsi="宋体" w:cs="宋体"/>
                <w:color w:val="000000"/>
                <w:w w:val="90"/>
                <w:sz w:val="21"/>
                <w:szCs w:val="21"/>
                <w:lang w:val="en-US" w:eastAsia="zh-CN"/>
              </w:rPr>
              <w:t>；</w:t>
            </w:r>
          </w:p>
          <w:p w14:paraId="03F2EAB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5.中民康达药业股份有限公司</w:t>
            </w:r>
            <w:r>
              <w:rPr>
                <w:rFonts w:hint="eastAsia" w:ascii="宋体" w:hAnsi="宋体" w:cs="宋体"/>
                <w:color w:val="000000"/>
                <w:w w:val="90"/>
                <w:sz w:val="21"/>
                <w:szCs w:val="21"/>
                <w:lang w:val="en-US" w:eastAsia="zh-CN"/>
              </w:rPr>
              <w:t>；</w:t>
            </w:r>
          </w:p>
          <w:p w14:paraId="7782142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kern w:val="0"/>
                <w:sz w:val="21"/>
                <w:szCs w:val="21"/>
              </w:rPr>
            </w:pPr>
            <w:r>
              <w:rPr>
                <w:rFonts w:hint="eastAsia" w:ascii="宋体" w:hAnsi="宋体" w:cs="宋体"/>
                <w:color w:val="000000"/>
                <w:w w:val="90"/>
                <w:sz w:val="21"/>
                <w:szCs w:val="21"/>
                <w:lang w:val="en-US" w:eastAsia="zh-CN"/>
              </w:rPr>
              <w:t>6.</w:t>
            </w:r>
            <w:r>
              <w:rPr>
                <w:rFonts w:hint="eastAsia" w:ascii="宋体" w:hAnsi="宋体" w:eastAsia="宋体" w:cs="宋体"/>
                <w:color w:val="000000"/>
                <w:w w:val="90"/>
                <w:sz w:val="21"/>
                <w:szCs w:val="21"/>
                <w:lang w:val="en-US" w:eastAsia="zh-CN"/>
              </w:rPr>
              <w:t>中石油龙泉加油站</w:t>
            </w:r>
            <w:r>
              <w:rPr>
                <w:rFonts w:hint="eastAsia" w:ascii="宋体" w:hAnsi="宋体" w:cs="宋体"/>
                <w:color w:val="000000"/>
                <w:w w:val="90"/>
                <w:sz w:val="21"/>
                <w:szCs w:val="21"/>
                <w:lang w:val="en-US" w:eastAsia="zh-CN"/>
              </w:rPr>
              <w:t>。</w:t>
            </w:r>
          </w:p>
        </w:tc>
      </w:tr>
      <w:tr w14:paraId="7D7E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711FB45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十一月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E95A1D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lang w:eastAsia="zh-CN"/>
              </w:rPr>
            </w:pPr>
            <w:r>
              <w:rPr>
                <w:rFonts w:hint="eastAsia" w:ascii="宋体" w:hAnsi="宋体" w:cs="宋体"/>
                <w:color w:val="000000"/>
                <w:w w:val="90"/>
                <w:kern w:val="0"/>
                <w:sz w:val="21"/>
                <w:szCs w:val="21"/>
                <w:lang w:val="en-US" w:eastAsia="zh-CN"/>
              </w:rPr>
              <w:t>1.</w:t>
            </w:r>
            <w:r>
              <w:rPr>
                <w:rFonts w:hint="eastAsia" w:ascii="宋体" w:hAnsi="宋体" w:eastAsia="宋体" w:cs="宋体"/>
                <w:color w:val="000000"/>
                <w:w w:val="90"/>
                <w:kern w:val="0"/>
                <w:sz w:val="21"/>
                <w:szCs w:val="21"/>
                <w:lang w:eastAsia="zh-CN"/>
              </w:rPr>
              <w:t>按照</w:t>
            </w:r>
            <w:r>
              <w:rPr>
                <w:rFonts w:hint="eastAsia" w:ascii="宋体" w:hAnsi="宋体" w:eastAsia="宋体" w:cs="宋体"/>
                <w:color w:val="000000"/>
                <w:w w:val="90"/>
                <w:kern w:val="0"/>
                <w:sz w:val="21"/>
                <w:szCs w:val="21"/>
              </w:rPr>
              <w:t>监管计划对</w:t>
            </w:r>
            <w:r>
              <w:rPr>
                <w:rFonts w:hint="eastAsia" w:ascii="宋体" w:hAnsi="宋体" w:cs="宋体"/>
                <w:color w:val="000000"/>
                <w:w w:val="90"/>
                <w:kern w:val="0"/>
                <w:sz w:val="21"/>
                <w:szCs w:val="21"/>
                <w:lang w:val="en-US" w:eastAsia="zh-CN"/>
              </w:rPr>
              <w:t>7户</w:t>
            </w:r>
            <w:r>
              <w:rPr>
                <w:rFonts w:hint="eastAsia" w:ascii="宋体" w:hAnsi="宋体" w:eastAsia="宋体" w:cs="宋体"/>
                <w:color w:val="000000"/>
                <w:w w:val="90"/>
                <w:kern w:val="0"/>
                <w:sz w:val="21"/>
                <w:szCs w:val="21"/>
              </w:rPr>
              <w:t>企业开展安全检查</w:t>
            </w:r>
            <w:r>
              <w:rPr>
                <w:rFonts w:hint="eastAsia" w:ascii="宋体" w:hAnsi="宋体" w:cs="宋体"/>
                <w:color w:val="000000"/>
                <w:w w:val="90"/>
                <w:kern w:val="0"/>
                <w:sz w:val="21"/>
                <w:szCs w:val="21"/>
                <w:lang w:eastAsia="zh-CN"/>
              </w:rPr>
              <w:t>；</w:t>
            </w:r>
          </w:p>
          <w:p w14:paraId="66D357A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w w:val="90"/>
                <w:kern w:val="0"/>
                <w:sz w:val="21"/>
                <w:szCs w:val="21"/>
                <w:lang w:eastAsia="zh-CN"/>
              </w:rPr>
            </w:pPr>
            <w:r>
              <w:rPr>
                <w:rFonts w:hint="eastAsia" w:ascii="宋体" w:hAnsi="宋体" w:cs="宋体"/>
                <w:color w:val="000000"/>
                <w:w w:val="90"/>
                <w:kern w:val="0"/>
                <w:sz w:val="21"/>
                <w:szCs w:val="21"/>
                <w:lang w:val="en-US" w:eastAsia="zh-CN"/>
              </w:rPr>
              <w:t>2.</w:t>
            </w:r>
            <w:r>
              <w:rPr>
                <w:rFonts w:hint="eastAsia" w:ascii="宋体" w:hAnsi="宋体" w:eastAsia="宋体" w:cs="宋体"/>
                <w:color w:val="000000"/>
                <w:w w:val="90"/>
                <w:kern w:val="0"/>
                <w:sz w:val="21"/>
                <w:szCs w:val="21"/>
              </w:rPr>
              <w:t>整理安全生产责任状考核材料</w:t>
            </w:r>
            <w:r>
              <w:rPr>
                <w:rFonts w:hint="eastAsia" w:ascii="宋体" w:hAnsi="宋体" w:cs="宋体"/>
                <w:color w:val="000000"/>
                <w:w w:val="90"/>
                <w:kern w:val="0"/>
                <w:sz w:val="21"/>
                <w:szCs w:val="21"/>
                <w:lang w:eastAsia="zh-CN"/>
              </w:rPr>
              <w:t>。</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18D55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4850E12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15B0E81B">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1.</w:t>
            </w:r>
            <w:r>
              <w:rPr>
                <w:rFonts w:hint="eastAsia" w:ascii="宋体" w:hAnsi="宋体" w:eastAsia="宋体" w:cs="宋体"/>
                <w:color w:val="000000"/>
                <w:w w:val="90"/>
                <w:sz w:val="21"/>
                <w:szCs w:val="21"/>
                <w:lang w:val="en-US" w:eastAsia="zh-CN"/>
              </w:rPr>
              <w:t>吉林省吉高服务区管理有限公司靖宇服务区西加油站</w:t>
            </w:r>
            <w:r>
              <w:rPr>
                <w:rFonts w:hint="eastAsia" w:ascii="宋体" w:hAnsi="宋体" w:cs="宋体"/>
                <w:color w:val="000000"/>
                <w:w w:val="90"/>
                <w:sz w:val="21"/>
                <w:szCs w:val="21"/>
                <w:lang w:val="en-US" w:eastAsia="zh-CN"/>
              </w:rPr>
              <w:t>；</w:t>
            </w:r>
          </w:p>
          <w:p w14:paraId="6D88E8F0">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2.</w:t>
            </w:r>
            <w:r>
              <w:rPr>
                <w:rFonts w:hint="eastAsia" w:ascii="宋体" w:hAnsi="宋体" w:eastAsia="宋体" w:cs="宋体"/>
                <w:color w:val="000000"/>
                <w:w w:val="90"/>
                <w:sz w:val="21"/>
                <w:szCs w:val="21"/>
                <w:lang w:val="en-US" w:eastAsia="zh-CN"/>
              </w:rPr>
              <w:t>中石油中心加油站</w:t>
            </w:r>
            <w:r>
              <w:rPr>
                <w:rFonts w:hint="eastAsia" w:ascii="宋体" w:hAnsi="宋体" w:cs="宋体"/>
                <w:color w:val="000000"/>
                <w:w w:val="90"/>
                <w:sz w:val="21"/>
                <w:szCs w:val="21"/>
                <w:lang w:val="en-US" w:eastAsia="zh-CN"/>
              </w:rPr>
              <w:t>；</w:t>
            </w:r>
          </w:p>
          <w:p w14:paraId="1A7BE27D">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3.</w:t>
            </w:r>
            <w:r>
              <w:rPr>
                <w:rFonts w:hint="eastAsia" w:ascii="宋体" w:hAnsi="宋体" w:eastAsia="宋体" w:cs="宋体"/>
                <w:color w:val="000000"/>
                <w:w w:val="90"/>
                <w:sz w:val="21"/>
                <w:szCs w:val="21"/>
                <w:lang w:val="en-US" w:eastAsia="zh-CN"/>
              </w:rPr>
              <w:t>靖宇瑞源鹏伟加油站</w:t>
            </w:r>
            <w:r>
              <w:rPr>
                <w:rFonts w:hint="eastAsia" w:ascii="宋体" w:hAnsi="宋体" w:cs="宋体"/>
                <w:color w:val="000000"/>
                <w:w w:val="90"/>
                <w:sz w:val="21"/>
                <w:szCs w:val="21"/>
                <w:lang w:val="en-US" w:eastAsia="zh-CN"/>
              </w:rPr>
              <w:t>；</w:t>
            </w:r>
          </w:p>
          <w:p w14:paraId="1651BC1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4</w:t>
            </w:r>
            <w:r>
              <w:rPr>
                <w:rFonts w:hint="eastAsia" w:ascii="宋体" w:hAnsi="宋体" w:eastAsia="宋体" w:cs="宋体"/>
                <w:color w:val="000000"/>
                <w:w w:val="90"/>
                <w:sz w:val="21"/>
                <w:szCs w:val="21"/>
                <w:lang w:val="en-US" w:eastAsia="zh-CN"/>
              </w:rPr>
              <w:t>.北京同仁堂吉林参茸科技开发有限公司</w:t>
            </w:r>
            <w:r>
              <w:rPr>
                <w:rFonts w:hint="eastAsia" w:ascii="宋体" w:hAnsi="宋体" w:cs="宋体"/>
                <w:color w:val="000000"/>
                <w:w w:val="90"/>
                <w:sz w:val="21"/>
                <w:szCs w:val="21"/>
                <w:lang w:val="en-US" w:eastAsia="zh-CN"/>
              </w:rPr>
              <w:t>；</w:t>
            </w:r>
          </w:p>
          <w:p w14:paraId="31F661B3">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5.</w:t>
            </w:r>
            <w:r>
              <w:rPr>
                <w:rFonts w:hint="eastAsia" w:ascii="宋体" w:hAnsi="宋体" w:eastAsia="宋体" w:cs="宋体"/>
                <w:color w:val="000000"/>
                <w:w w:val="90"/>
                <w:sz w:val="21"/>
                <w:szCs w:val="21"/>
                <w:lang w:val="en-US" w:eastAsia="zh-CN"/>
              </w:rPr>
              <w:t>吉林省跃达医药科技有限公司</w:t>
            </w:r>
            <w:r>
              <w:rPr>
                <w:rFonts w:hint="eastAsia" w:ascii="宋体" w:hAnsi="宋体" w:cs="宋体"/>
                <w:color w:val="000000"/>
                <w:w w:val="90"/>
                <w:sz w:val="21"/>
                <w:szCs w:val="21"/>
                <w:lang w:val="en-US" w:eastAsia="zh-CN"/>
              </w:rPr>
              <w:t>；</w:t>
            </w:r>
          </w:p>
          <w:p w14:paraId="6FC46628">
            <w:pPr>
              <w:pStyle w:val="6"/>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leftChars="0"/>
              <w:textAlignment w:val="auto"/>
              <w:rPr>
                <w:rFonts w:hint="eastAsia" w:ascii="宋体" w:hAnsi="宋体" w:eastAsia="宋体" w:cs="宋体"/>
                <w:color w:val="auto"/>
                <w:w w:val="90"/>
                <w:kern w:val="2"/>
                <w:sz w:val="21"/>
                <w:szCs w:val="21"/>
                <w:lang w:val="en-US" w:eastAsia="zh-CN" w:bidi="ar-SA"/>
              </w:rPr>
            </w:pPr>
            <w:r>
              <w:rPr>
                <w:rFonts w:hint="eastAsia" w:ascii="宋体" w:hAnsi="宋体" w:cs="宋体"/>
                <w:color w:val="auto"/>
                <w:w w:val="90"/>
                <w:kern w:val="2"/>
                <w:sz w:val="21"/>
                <w:szCs w:val="21"/>
                <w:lang w:val="en-US" w:eastAsia="zh-CN" w:bidi="ar-SA"/>
              </w:rPr>
              <w:t>6.</w:t>
            </w:r>
            <w:r>
              <w:rPr>
                <w:rFonts w:hint="eastAsia" w:ascii="宋体" w:hAnsi="宋体" w:eastAsia="宋体" w:cs="宋体"/>
                <w:color w:val="auto"/>
                <w:w w:val="90"/>
                <w:kern w:val="2"/>
                <w:sz w:val="21"/>
                <w:szCs w:val="21"/>
                <w:lang w:val="en-US" w:eastAsia="zh-CN" w:bidi="ar-SA"/>
              </w:rPr>
              <w:t>吉林省壹靖农资经销有限公司</w:t>
            </w:r>
            <w:r>
              <w:rPr>
                <w:rFonts w:hint="eastAsia" w:ascii="宋体" w:hAnsi="宋体" w:cs="宋体"/>
                <w:color w:val="auto"/>
                <w:w w:val="90"/>
                <w:kern w:val="2"/>
                <w:sz w:val="21"/>
                <w:szCs w:val="21"/>
                <w:lang w:val="en-US" w:eastAsia="zh-CN" w:bidi="ar-SA"/>
              </w:rPr>
              <w:t>；</w:t>
            </w:r>
          </w:p>
          <w:p w14:paraId="6E9BFCCA">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kern w:val="0"/>
                <w:sz w:val="21"/>
                <w:szCs w:val="21"/>
                <w:lang w:eastAsia="zh-CN"/>
              </w:rPr>
            </w:pPr>
            <w:r>
              <w:rPr>
                <w:rFonts w:hint="eastAsia" w:ascii="宋体" w:hAnsi="宋体" w:cs="宋体"/>
                <w:color w:val="auto"/>
                <w:w w:val="90"/>
                <w:sz w:val="21"/>
                <w:szCs w:val="21"/>
                <w:lang w:val="en-US" w:eastAsia="zh-CN"/>
              </w:rPr>
              <w:t>7.</w:t>
            </w:r>
            <w:r>
              <w:rPr>
                <w:rFonts w:hint="eastAsia" w:ascii="宋体" w:hAnsi="宋体" w:eastAsia="宋体" w:cs="宋体"/>
                <w:color w:val="auto"/>
                <w:w w:val="90"/>
                <w:sz w:val="21"/>
                <w:szCs w:val="21"/>
                <w:lang w:val="en-US" w:eastAsia="zh-CN"/>
              </w:rPr>
              <w:t>中石油花园加油站</w:t>
            </w:r>
            <w:r>
              <w:rPr>
                <w:rFonts w:hint="eastAsia" w:ascii="宋体" w:hAnsi="宋体" w:cs="宋体"/>
                <w:color w:val="auto"/>
                <w:w w:val="90"/>
                <w:sz w:val="21"/>
                <w:szCs w:val="21"/>
                <w:lang w:val="en-US" w:eastAsia="zh-CN"/>
              </w:rPr>
              <w:t>；</w:t>
            </w:r>
          </w:p>
        </w:tc>
      </w:tr>
      <w:tr w14:paraId="41D0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157B132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十二月</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986C6C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w w:val="90"/>
              </w:rPr>
            </w:pPr>
            <w:r>
              <w:rPr>
                <w:rFonts w:hint="eastAsia"/>
                <w:color w:val="000000"/>
                <w:w w:val="90"/>
                <w:lang w:val="en-US" w:eastAsia="zh-CN"/>
              </w:rPr>
              <w:t>1.</w:t>
            </w:r>
            <w:r>
              <w:rPr>
                <w:rFonts w:hint="eastAsia"/>
                <w:color w:val="000000"/>
                <w:w w:val="90"/>
              </w:rPr>
              <w:t>总结全年安全生产</w:t>
            </w:r>
            <w:r>
              <w:rPr>
                <w:rFonts w:hint="eastAsia"/>
                <w:color w:val="000000"/>
                <w:w w:val="90"/>
                <w:lang w:val="en-US" w:eastAsia="zh-CN"/>
              </w:rPr>
              <w:t>监管</w:t>
            </w:r>
            <w:r>
              <w:rPr>
                <w:rFonts w:hint="eastAsia"/>
                <w:color w:val="000000"/>
                <w:w w:val="90"/>
              </w:rPr>
              <w:t>工作；</w:t>
            </w:r>
          </w:p>
          <w:p w14:paraId="6244502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w w:val="90"/>
              </w:rPr>
            </w:pPr>
            <w:r>
              <w:rPr>
                <w:rFonts w:hint="eastAsia"/>
                <w:color w:val="000000"/>
                <w:w w:val="90"/>
                <w:lang w:val="en-US" w:eastAsia="zh-CN"/>
              </w:rPr>
              <w:t>2.</w:t>
            </w:r>
            <w:r>
              <w:rPr>
                <w:rFonts w:hint="eastAsia"/>
                <w:color w:val="000000"/>
                <w:w w:val="90"/>
              </w:rPr>
              <w:t>准备完考核材料，迎接</w:t>
            </w:r>
            <w:r>
              <w:rPr>
                <w:rFonts w:hint="eastAsia"/>
                <w:color w:val="000000"/>
                <w:w w:val="90"/>
                <w:lang w:val="en-US" w:eastAsia="zh-CN"/>
              </w:rPr>
              <w:t>上级部门</w:t>
            </w:r>
            <w:r>
              <w:rPr>
                <w:rFonts w:hint="eastAsia"/>
                <w:color w:val="000000"/>
                <w:w w:val="90"/>
              </w:rPr>
              <w:t>安全生产责任目标考核组；</w:t>
            </w:r>
          </w:p>
          <w:p w14:paraId="6AC3E7C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w w:val="90"/>
              </w:rPr>
            </w:pPr>
            <w:r>
              <w:rPr>
                <w:rFonts w:hint="eastAsia"/>
                <w:color w:val="000000"/>
                <w:w w:val="90"/>
                <w:lang w:val="en-US" w:eastAsia="zh-CN"/>
              </w:rPr>
              <w:t>3.</w:t>
            </w:r>
            <w:r>
              <w:rPr>
                <w:rFonts w:hint="eastAsia"/>
                <w:color w:val="000000"/>
                <w:w w:val="90"/>
              </w:rPr>
              <w:t>归档各项安全生产档案材料；</w:t>
            </w:r>
          </w:p>
          <w:p w14:paraId="19398E6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w w:val="90"/>
              </w:rPr>
            </w:pPr>
            <w:r>
              <w:rPr>
                <w:rFonts w:hint="eastAsia"/>
                <w:color w:val="000000"/>
                <w:w w:val="90"/>
                <w:lang w:val="en-US" w:eastAsia="zh-CN"/>
              </w:rPr>
              <w:t>4.</w:t>
            </w:r>
            <w:r>
              <w:rPr>
                <w:rFonts w:hint="eastAsia"/>
                <w:color w:val="000000"/>
                <w:w w:val="90"/>
              </w:rPr>
              <w:t>制定下发或转发上级“两节”安全生产文件；</w:t>
            </w:r>
          </w:p>
          <w:p w14:paraId="5980B04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color w:val="000000"/>
                <w:w w:val="90"/>
                <w:lang w:eastAsia="zh-CN"/>
              </w:rPr>
            </w:pPr>
            <w:r>
              <w:rPr>
                <w:rFonts w:hint="eastAsia"/>
                <w:color w:val="000000"/>
                <w:w w:val="90"/>
                <w:lang w:val="en-US" w:eastAsia="zh-CN"/>
              </w:rPr>
              <w:t>5.</w:t>
            </w:r>
            <w:r>
              <w:rPr>
                <w:rFonts w:hint="eastAsia"/>
                <w:color w:val="000000"/>
                <w:w w:val="90"/>
              </w:rPr>
              <w:t>开展节前专项安全生产检查</w:t>
            </w:r>
            <w:r>
              <w:rPr>
                <w:rFonts w:hint="eastAsia"/>
                <w:color w:val="000000"/>
                <w:w w:val="90"/>
                <w:lang w:eastAsia="zh-CN"/>
              </w:rPr>
              <w:t>；</w:t>
            </w:r>
          </w:p>
          <w:p w14:paraId="2B0B6161">
            <w:pPr>
              <w:pStyle w:val="6"/>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eastAsia="宋体"/>
                <w:color w:val="000000"/>
                <w:w w:val="90"/>
                <w:lang w:val="en-US" w:eastAsia="zh-CN"/>
              </w:rPr>
            </w:pPr>
            <w:r>
              <w:rPr>
                <w:rFonts w:hint="eastAsia" w:ascii="宋体" w:hAnsi="宋体" w:cs="宋体"/>
                <w:color w:val="000000"/>
                <w:w w:val="90"/>
                <w:kern w:val="0"/>
                <w:sz w:val="21"/>
                <w:szCs w:val="21"/>
                <w:lang w:val="en-US" w:eastAsia="zh-CN"/>
              </w:rPr>
              <w:t>6.</w:t>
            </w:r>
            <w:r>
              <w:rPr>
                <w:rFonts w:hint="eastAsia" w:ascii="宋体" w:hAnsi="宋体" w:eastAsia="宋体" w:cs="宋体"/>
                <w:color w:val="000000"/>
                <w:w w:val="90"/>
                <w:kern w:val="0"/>
                <w:sz w:val="21"/>
                <w:szCs w:val="21"/>
                <w:lang w:eastAsia="zh-CN"/>
              </w:rPr>
              <w:t>按照</w:t>
            </w:r>
            <w:r>
              <w:rPr>
                <w:rFonts w:hint="eastAsia" w:ascii="宋体" w:hAnsi="宋体" w:eastAsia="宋体" w:cs="宋体"/>
                <w:color w:val="000000"/>
                <w:w w:val="90"/>
                <w:kern w:val="0"/>
                <w:sz w:val="21"/>
                <w:szCs w:val="21"/>
              </w:rPr>
              <w:t>监管计划对</w:t>
            </w:r>
            <w:r>
              <w:rPr>
                <w:rFonts w:hint="eastAsia" w:ascii="宋体" w:hAnsi="宋体" w:cs="宋体"/>
                <w:color w:val="000000"/>
                <w:w w:val="90"/>
                <w:kern w:val="0"/>
                <w:sz w:val="21"/>
                <w:szCs w:val="21"/>
                <w:lang w:val="en-US" w:eastAsia="zh-CN"/>
              </w:rPr>
              <w:t>9户</w:t>
            </w:r>
            <w:r>
              <w:rPr>
                <w:rFonts w:hint="eastAsia" w:ascii="宋体" w:hAnsi="宋体" w:eastAsia="宋体" w:cs="宋体"/>
                <w:color w:val="000000"/>
                <w:w w:val="90"/>
                <w:kern w:val="0"/>
                <w:sz w:val="21"/>
                <w:szCs w:val="21"/>
              </w:rPr>
              <w:t>企业开展安全检查。</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1EC0A8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kern w:val="0"/>
                <w:sz w:val="21"/>
                <w:szCs w:val="21"/>
              </w:rPr>
              <w:t>危化科</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5ABB1C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w w:val="90"/>
                <w:kern w:val="0"/>
                <w:sz w:val="21"/>
                <w:szCs w:val="21"/>
                <w:lang w:eastAsia="zh-CN"/>
              </w:rPr>
            </w:pPr>
            <w:r>
              <w:rPr>
                <w:rFonts w:hint="eastAsia" w:ascii="宋体" w:hAnsi="宋体" w:eastAsia="宋体" w:cs="宋体"/>
                <w:color w:val="000000"/>
                <w:w w:val="90"/>
                <w:kern w:val="0"/>
                <w:sz w:val="21"/>
                <w:szCs w:val="21"/>
                <w:lang w:eastAsia="zh-CN"/>
              </w:rPr>
              <w:t>侯宇峰</w:t>
            </w:r>
          </w:p>
        </w:tc>
        <w:tc>
          <w:tcPr>
            <w:tcW w:w="4119" w:type="dxa"/>
            <w:tcBorders>
              <w:top w:val="single" w:color="auto" w:sz="4" w:space="0"/>
              <w:left w:val="single" w:color="auto" w:sz="4" w:space="0"/>
              <w:bottom w:val="single" w:color="auto" w:sz="4" w:space="0"/>
              <w:right w:val="single" w:color="auto" w:sz="4" w:space="0"/>
            </w:tcBorders>
            <w:noWrap w:val="0"/>
            <w:vAlign w:val="center"/>
          </w:tcPr>
          <w:p w14:paraId="4174F343">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1.</w:t>
            </w:r>
            <w:r>
              <w:rPr>
                <w:rFonts w:hint="eastAsia" w:ascii="宋体" w:hAnsi="宋体" w:eastAsia="宋体" w:cs="宋体"/>
                <w:color w:val="000000"/>
                <w:w w:val="90"/>
                <w:sz w:val="21"/>
                <w:szCs w:val="21"/>
                <w:lang w:val="en-US" w:eastAsia="zh-CN"/>
              </w:rPr>
              <w:t>中石油蒙江加油站</w:t>
            </w:r>
            <w:r>
              <w:rPr>
                <w:rFonts w:hint="eastAsia" w:ascii="宋体" w:hAnsi="宋体" w:cs="宋体"/>
                <w:color w:val="000000"/>
                <w:w w:val="90"/>
                <w:sz w:val="21"/>
                <w:szCs w:val="21"/>
                <w:lang w:val="en-US" w:eastAsia="zh-CN"/>
              </w:rPr>
              <w:t>；</w:t>
            </w:r>
          </w:p>
          <w:p w14:paraId="3E5ED240">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2</w:t>
            </w:r>
            <w:r>
              <w:rPr>
                <w:rFonts w:hint="eastAsia" w:ascii="宋体" w:hAnsi="宋体" w:eastAsia="宋体" w:cs="宋体"/>
                <w:color w:val="000000"/>
                <w:w w:val="90"/>
                <w:sz w:val="21"/>
                <w:szCs w:val="21"/>
                <w:lang w:val="en-US" w:eastAsia="zh-CN"/>
              </w:rPr>
              <w:t>.靖宇县液氧站</w:t>
            </w:r>
            <w:r>
              <w:rPr>
                <w:rFonts w:hint="eastAsia" w:ascii="宋体" w:hAnsi="宋体" w:cs="宋体"/>
                <w:color w:val="000000"/>
                <w:w w:val="90"/>
                <w:sz w:val="21"/>
                <w:szCs w:val="21"/>
                <w:lang w:val="en-US" w:eastAsia="zh-CN"/>
              </w:rPr>
              <w:t>；</w:t>
            </w:r>
          </w:p>
          <w:p w14:paraId="2FD37CAF">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color w:val="000000"/>
                <w:w w:val="90"/>
                <w:sz w:val="21"/>
                <w:szCs w:val="21"/>
                <w:lang w:val="en-US" w:eastAsia="zh-CN"/>
              </w:rPr>
            </w:pPr>
            <w:r>
              <w:rPr>
                <w:rFonts w:hint="eastAsia" w:ascii="宋体" w:hAnsi="宋体" w:cs="宋体"/>
                <w:color w:val="000000"/>
                <w:w w:val="90"/>
                <w:sz w:val="21"/>
                <w:szCs w:val="21"/>
                <w:lang w:val="en-US" w:eastAsia="zh-CN"/>
              </w:rPr>
              <w:t>3</w:t>
            </w:r>
            <w:r>
              <w:rPr>
                <w:rFonts w:hint="eastAsia" w:ascii="宋体" w:hAnsi="宋体" w:eastAsia="宋体" w:cs="宋体"/>
                <w:color w:val="000000"/>
                <w:w w:val="90"/>
                <w:sz w:val="21"/>
                <w:szCs w:val="21"/>
                <w:lang w:val="en-US" w:eastAsia="zh-CN"/>
              </w:rPr>
              <w:t>.吉林省靖伟能源科技有限公司</w:t>
            </w:r>
            <w:r>
              <w:rPr>
                <w:rFonts w:hint="eastAsia" w:ascii="宋体" w:hAnsi="宋体" w:cs="宋体"/>
                <w:color w:val="000000"/>
                <w:w w:val="90"/>
                <w:sz w:val="21"/>
                <w:szCs w:val="21"/>
                <w:lang w:val="en-US" w:eastAsia="zh-CN"/>
              </w:rPr>
              <w:t>；</w:t>
            </w:r>
          </w:p>
          <w:p w14:paraId="36D216F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w w:val="90"/>
                <w:sz w:val="21"/>
                <w:szCs w:val="21"/>
                <w:lang w:eastAsia="zh-CN"/>
              </w:rPr>
            </w:pPr>
            <w:r>
              <w:rPr>
                <w:rFonts w:hint="eastAsia" w:ascii="宋体" w:hAnsi="宋体" w:eastAsia="宋体" w:cs="宋体"/>
                <w:color w:val="000000"/>
                <w:w w:val="90"/>
                <w:sz w:val="21"/>
                <w:szCs w:val="21"/>
                <w:lang w:val="en-US" w:eastAsia="zh-CN"/>
              </w:rPr>
              <w:t>4.</w:t>
            </w:r>
            <w:r>
              <w:rPr>
                <w:rFonts w:hint="eastAsia" w:ascii="宋体" w:hAnsi="宋体" w:eastAsia="宋体" w:cs="宋体"/>
                <w:color w:val="000000"/>
                <w:w w:val="90"/>
                <w:sz w:val="21"/>
                <w:szCs w:val="21"/>
              </w:rPr>
              <w:t>靖宇县玖合烟花爆竹有限公司</w:t>
            </w:r>
            <w:r>
              <w:rPr>
                <w:rFonts w:hint="eastAsia" w:ascii="宋体" w:hAnsi="宋体" w:cs="宋体"/>
                <w:color w:val="000000"/>
                <w:w w:val="90"/>
                <w:sz w:val="21"/>
                <w:szCs w:val="21"/>
                <w:lang w:eastAsia="zh-CN"/>
              </w:rPr>
              <w:t>；</w:t>
            </w:r>
          </w:p>
          <w:p w14:paraId="37A0436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000000"/>
                <w:w w:val="90"/>
                <w:sz w:val="21"/>
                <w:szCs w:val="21"/>
                <w:lang w:val="en-US" w:eastAsia="zh-CN"/>
              </w:rPr>
              <w:t>5.靖宇县腾越烟花爆竹商店</w:t>
            </w:r>
            <w:r>
              <w:rPr>
                <w:rFonts w:hint="eastAsia" w:ascii="宋体" w:hAnsi="宋体" w:cs="宋体"/>
                <w:color w:val="000000"/>
                <w:w w:val="90"/>
                <w:sz w:val="21"/>
                <w:szCs w:val="21"/>
                <w:lang w:val="en-US" w:eastAsia="zh-CN"/>
              </w:rPr>
              <w:t>；</w:t>
            </w:r>
          </w:p>
          <w:p w14:paraId="5AAF5CF6">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color w:val="000000"/>
                <w:w w:val="90"/>
                <w:sz w:val="21"/>
                <w:szCs w:val="21"/>
                <w:lang w:val="en-US" w:eastAsia="zh-CN"/>
              </w:rPr>
            </w:pPr>
            <w:r>
              <w:rPr>
                <w:rFonts w:hint="eastAsia" w:ascii="宋体" w:hAnsi="宋体" w:eastAsia="宋体" w:cs="宋体"/>
                <w:color w:val="000000"/>
                <w:w w:val="90"/>
                <w:sz w:val="21"/>
                <w:szCs w:val="21"/>
                <w:lang w:val="en-US" w:eastAsia="zh-CN"/>
              </w:rPr>
              <w:t>6.靖宇县喜迎年烟花爆竹销售</w:t>
            </w:r>
            <w:r>
              <w:rPr>
                <w:rFonts w:hint="eastAsia" w:ascii="宋体" w:hAnsi="宋体" w:cs="宋体"/>
                <w:color w:val="000000"/>
                <w:w w:val="90"/>
                <w:sz w:val="21"/>
                <w:szCs w:val="21"/>
                <w:lang w:val="en-US" w:eastAsia="zh-CN"/>
              </w:rPr>
              <w:t>店；</w:t>
            </w:r>
          </w:p>
          <w:p w14:paraId="0D2E0F1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color w:val="auto"/>
                <w:w w:val="90"/>
                <w:sz w:val="21"/>
                <w:szCs w:val="21"/>
                <w:lang w:val="en-US" w:eastAsia="zh-CN"/>
              </w:rPr>
            </w:pPr>
            <w:r>
              <w:rPr>
                <w:rFonts w:hint="eastAsia" w:ascii="宋体" w:hAnsi="宋体" w:cs="宋体"/>
                <w:color w:val="000000"/>
                <w:w w:val="90"/>
                <w:sz w:val="21"/>
                <w:szCs w:val="21"/>
                <w:lang w:val="en-US" w:eastAsia="zh-CN"/>
              </w:rPr>
              <w:t>7.</w:t>
            </w:r>
            <w:r>
              <w:rPr>
                <w:rFonts w:hint="eastAsia" w:ascii="宋体" w:hAnsi="宋体" w:eastAsia="宋体" w:cs="宋体"/>
                <w:color w:val="auto"/>
                <w:w w:val="90"/>
                <w:sz w:val="21"/>
                <w:szCs w:val="21"/>
                <w:lang w:val="en-US" w:eastAsia="zh-CN"/>
              </w:rPr>
              <w:t>中石油那尔轰加油站</w:t>
            </w:r>
            <w:r>
              <w:rPr>
                <w:rFonts w:hint="eastAsia" w:ascii="宋体" w:hAnsi="宋体" w:cs="宋体"/>
                <w:color w:val="auto"/>
                <w:w w:val="90"/>
                <w:sz w:val="21"/>
                <w:szCs w:val="21"/>
                <w:lang w:val="en-US" w:eastAsia="zh-CN"/>
              </w:rPr>
              <w:t>；</w:t>
            </w:r>
          </w:p>
          <w:p w14:paraId="6CBA5875">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sz w:val="21"/>
                <w:szCs w:val="21"/>
                <w:lang w:val="en-US" w:eastAsia="zh-CN"/>
              </w:rPr>
            </w:pPr>
            <w:r>
              <w:rPr>
                <w:rFonts w:hint="eastAsia" w:ascii="宋体" w:hAnsi="宋体" w:eastAsia="宋体" w:cs="宋体"/>
                <w:color w:val="auto"/>
                <w:w w:val="90"/>
                <w:sz w:val="21"/>
                <w:szCs w:val="21"/>
                <w:lang w:val="en-US" w:eastAsia="zh-CN"/>
              </w:rPr>
              <w:t>8.</w:t>
            </w:r>
            <w:r>
              <w:rPr>
                <w:rFonts w:hint="eastAsia" w:ascii="宋体" w:hAnsi="宋体" w:eastAsia="宋体" w:cs="宋体"/>
                <w:color w:val="000000"/>
                <w:w w:val="90"/>
                <w:sz w:val="21"/>
                <w:szCs w:val="21"/>
                <w:lang w:val="en-US" w:eastAsia="zh-CN"/>
              </w:rPr>
              <w:t>靖宇县合盛石油天然气有限公司物流园区加油站</w:t>
            </w:r>
            <w:r>
              <w:rPr>
                <w:rFonts w:hint="eastAsia" w:ascii="宋体" w:hAnsi="宋体" w:cs="宋体"/>
                <w:color w:val="000000"/>
                <w:w w:val="90"/>
                <w:sz w:val="21"/>
                <w:szCs w:val="21"/>
                <w:lang w:val="en-US" w:eastAsia="zh-CN"/>
              </w:rPr>
              <w:t>；</w:t>
            </w:r>
          </w:p>
          <w:p w14:paraId="7EB6D5B9">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color w:val="000000"/>
                <w:w w:val="90"/>
                <w:kern w:val="0"/>
                <w:sz w:val="21"/>
                <w:szCs w:val="21"/>
              </w:rPr>
            </w:pPr>
            <w:r>
              <w:rPr>
                <w:rFonts w:hint="eastAsia" w:ascii="宋体" w:hAnsi="宋体" w:eastAsia="宋体" w:cs="宋体"/>
                <w:color w:val="000000"/>
                <w:w w:val="90"/>
                <w:sz w:val="21"/>
                <w:szCs w:val="21"/>
                <w:lang w:val="en-US" w:eastAsia="zh-CN"/>
              </w:rPr>
              <w:t>9.</w:t>
            </w:r>
            <w:r>
              <w:rPr>
                <w:rFonts w:hint="eastAsia" w:ascii="宋体" w:hAnsi="宋体" w:eastAsia="宋体" w:cs="宋体"/>
                <w:color w:val="auto"/>
                <w:w w:val="90"/>
                <w:sz w:val="21"/>
                <w:szCs w:val="21"/>
                <w:lang w:val="en-US" w:eastAsia="zh-CN"/>
              </w:rPr>
              <w:t>吉林省吉高服务区管理有限公司靖宇服务区东加油站</w:t>
            </w:r>
            <w:r>
              <w:rPr>
                <w:rFonts w:hint="eastAsia" w:ascii="宋体" w:hAnsi="宋体" w:cs="宋体"/>
                <w:color w:val="auto"/>
                <w:w w:val="90"/>
                <w:sz w:val="21"/>
                <w:szCs w:val="21"/>
                <w:lang w:val="en-US" w:eastAsia="zh-CN"/>
              </w:rPr>
              <w:t>；</w:t>
            </w:r>
          </w:p>
        </w:tc>
      </w:tr>
    </w:tbl>
    <w:p w14:paraId="3A5EB8F7">
      <w:pPr>
        <w:keepNext w:val="0"/>
        <w:keepLines w:val="0"/>
        <w:pageBreakBefore w:val="0"/>
        <w:widowControl w:val="0"/>
        <w:kinsoku/>
        <w:wordWrap/>
        <w:overflowPunct/>
        <w:topLinePunct w:val="0"/>
        <w:autoSpaceDE/>
        <w:autoSpaceDN/>
        <w:bidi w:val="0"/>
        <w:adjustRightInd/>
        <w:snapToGrid/>
        <w:spacing w:line="260" w:lineRule="exact"/>
        <w:textAlignment w:val="auto"/>
        <w:rPr>
          <w:w w:val="90"/>
        </w:rPr>
      </w:pPr>
    </w:p>
    <w:p w14:paraId="14E8544F">
      <w:pPr>
        <w:keepNext w:val="0"/>
        <w:keepLines w:val="0"/>
        <w:pageBreakBefore w:val="0"/>
        <w:widowControl w:val="0"/>
        <w:kinsoku/>
        <w:wordWrap/>
        <w:overflowPunct/>
        <w:topLinePunct w:val="0"/>
        <w:autoSpaceDE/>
        <w:autoSpaceDN/>
        <w:bidi w:val="0"/>
        <w:adjustRightInd/>
        <w:snapToGrid/>
        <w:spacing w:line="260" w:lineRule="exact"/>
        <w:textAlignment w:val="auto"/>
      </w:pPr>
    </w:p>
    <w:p w14:paraId="5BFB0F36">
      <w:pPr>
        <w:keepNext w:val="0"/>
        <w:keepLines w:val="0"/>
        <w:pageBreakBefore w:val="0"/>
        <w:kinsoku/>
        <w:wordWrap/>
        <w:overflowPunct/>
        <w:topLinePunct w:val="0"/>
        <w:autoSpaceDE/>
        <w:autoSpaceDN/>
        <w:bidi w:val="0"/>
        <w:adjustRightInd/>
        <w:spacing w:line="560" w:lineRule="exact"/>
        <w:ind w:left="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F4668"/>
    <w:multiLevelType w:val="singleLevel"/>
    <w:tmpl w:val="0EFF46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ODRkMTI5Y2IwZTIxYzc5MDBiYTY4M2U0MTc5ZDIifQ=="/>
  </w:docVars>
  <w:rsids>
    <w:rsidRoot w:val="162B5960"/>
    <w:rsid w:val="00013654"/>
    <w:rsid w:val="01DC168B"/>
    <w:rsid w:val="03A37933"/>
    <w:rsid w:val="03F32506"/>
    <w:rsid w:val="07EF0F95"/>
    <w:rsid w:val="11DF6374"/>
    <w:rsid w:val="12241424"/>
    <w:rsid w:val="126D4627"/>
    <w:rsid w:val="162B5960"/>
    <w:rsid w:val="17A54489"/>
    <w:rsid w:val="195E67DB"/>
    <w:rsid w:val="1A2C5E7B"/>
    <w:rsid w:val="1FAD599F"/>
    <w:rsid w:val="204347E2"/>
    <w:rsid w:val="204E5EB7"/>
    <w:rsid w:val="212A3F41"/>
    <w:rsid w:val="241D71F3"/>
    <w:rsid w:val="26AF718A"/>
    <w:rsid w:val="2BDA5F01"/>
    <w:rsid w:val="2D1F486A"/>
    <w:rsid w:val="2D9B230A"/>
    <w:rsid w:val="30E20088"/>
    <w:rsid w:val="31136939"/>
    <w:rsid w:val="341545FD"/>
    <w:rsid w:val="349826F9"/>
    <w:rsid w:val="38790EA4"/>
    <w:rsid w:val="3D0A3FBD"/>
    <w:rsid w:val="3D11012B"/>
    <w:rsid w:val="3D793B23"/>
    <w:rsid w:val="43010AD0"/>
    <w:rsid w:val="463917BC"/>
    <w:rsid w:val="47623541"/>
    <w:rsid w:val="47B5612D"/>
    <w:rsid w:val="4BE83F45"/>
    <w:rsid w:val="4F895A18"/>
    <w:rsid w:val="509176A9"/>
    <w:rsid w:val="557019EE"/>
    <w:rsid w:val="557032EB"/>
    <w:rsid w:val="60A00D94"/>
    <w:rsid w:val="61173724"/>
    <w:rsid w:val="6499200B"/>
    <w:rsid w:val="67216DF7"/>
    <w:rsid w:val="6AD6255B"/>
    <w:rsid w:val="6B44325E"/>
    <w:rsid w:val="6BE86DCD"/>
    <w:rsid w:val="6E5D1E19"/>
    <w:rsid w:val="74055AE2"/>
    <w:rsid w:val="750D4925"/>
    <w:rsid w:val="7BDC717B"/>
    <w:rsid w:val="7D07647A"/>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eastAsia="仿宋"/>
      <w:sz w:val="32"/>
    </w:rPr>
  </w:style>
  <w:style w:type="paragraph" w:styleId="3">
    <w:name w:val="toc 2"/>
    <w:basedOn w:val="1"/>
    <w:next w:val="1"/>
    <w:qFormat/>
    <w:uiPriority w:val="0"/>
    <w:pPr>
      <w:ind w:left="200" w:leftChars="200"/>
    </w:pPr>
    <w:rPr>
      <w:rFonts w:ascii="Times New Roman" w:hAnsi="Times New Roman" w:eastAsia="宋体" w:cs="Times New Roman"/>
      <w:lang w:bidi="ar-SA"/>
    </w:rPr>
  </w:style>
  <w:style w:type="paragraph" w:styleId="4">
    <w:name w:val="Body Text Indent"/>
    <w:basedOn w:val="1"/>
    <w:next w:val="2"/>
    <w:qFormat/>
    <w:uiPriority w:val="0"/>
    <w:pPr>
      <w:spacing w:after="120"/>
      <w:ind w:left="420" w:leftChars="200"/>
    </w:pPr>
  </w:style>
  <w:style w:type="paragraph" w:styleId="5">
    <w:name w:val="Normal (Web)"/>
    <w:basedOn w:val="1"/>
    <w:next w:val="1"/>
    <w:uiPriority w:val="0"/>
    <w:pPr>
      <w:widowControl/>
      <w:spacing w:before="100" w:beforeAutospacing="1" w:after="100" w:afterAutospacing="1"/>
      <w:jc w:val="left"/>
    </w:pPr>
    <w:rPr>
      <w:rFonts w:ascii="宋体" w:cs="宋体"/>
      <w:kern w:val="0"/>
      <w:sz w:val="24"/>
      <w:lang w:bidi="ar-SA"/>
    </w:rPr>
  </w:style>
  <w:style w:type="paragraph" w:styleId="6">
    <w:name w:val="Body Text First Indent 2"/>
    <w:basedOn w:val="4"/>
    <w:next w:val="1"/>
    <w:qFormat/>
    <w:uiPriority w:val="0"/>
    <w:pPr>
      <w:ind w:firstLine="420" w:firstLineChars="200"/>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4939</Words>
  <Characters>5140</Characters>
  <Lines>0</Lines>
  <Paragraphs>0</Paragraphs>
  <TotalTime>34</TotalTime>
  <ScaleCrop>false</ScaleCrop>
  <LinksUpToDate>false</LinksUpToDate>
  <CharactersWithSpaces>5154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2023-12-13T08:04:00Z</dcterms:created>
  <dc:creator>梦里花落知多少</dc:creator>
  <cp:lastModifiedBy>狗又汤就是狗又炖成的汤</cp:lastModifiedBy>
  <cp:lastPrinted>2024-01-25T06:27:00Z</cp:lastPrinted>
  <dcterms:modified xsi:type="dcterms:W3CDTF">2024-12-04T03:00:16Z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C170551EAD2340638C945D8B6023267B_13</vt:lpwstr>
  </property>
</Properties>
</file>